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5981A" w14:textId="77777777" w:rsidR="0081755F" w:rsidRDefault="0081755F" w:rsidP="007F19F6">
      <w:pPr>
        <w:jc w:val="center"/>
        <w:rPr>
          <w:rFonts w:ascii="Georgia" w:hAnsi="Georgia"/>
          <w:sz w:val="56"/>
          <w:szCs w:val="56"/>
        </w:rPr>
      </w:pPr>
      <w:r>
        <w:rPr>
          <w:noProof/>
        </w:rPr>
        <w:drawing>
          <wp:inline distT="0" distB="0" distL="0" distR="0" wp14:anchorId="78D008C3" wp14:editId="5FED1773">
            <wp:extent cx="588645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86450" cy="1152525"/>
                    </a:xfrm>
                    <a:prstGeom prst="rect">
                      <a:avLst/>
                    </a:prstGeom>
                  </pic:spPr>
                </pic:pic>
              </a:graphicData>
            </a:graphic>
          </wp:inline>
        </w:drawing>
      </w:r>
    </w:p>
    <w:p w14:paraId="236697EA" w14:textId="70BCC244" w:rsidR="007F19F6" w:rsidRDefault="007F19F6" w:rsidP="007F19F6">
      <w:pPr>
        <w:jc w:val="center"/>
        <w:rPr>
          <w:rFonts w:ascii="Georgia" w:hAnsi="Georgia"/>
          <w:sz w:val="56"/>
          <w:szCs w:val="56"/>
        </w:rPr>
      </w:pPr>
      <w:r>
        <w:rPr>
          <w:rFonts w:ascii="Georgia" w:hAnsi="Georgia"/>
          <w:sz w:val="56"/>
          <w:szCs w:val="56"/>
        </w:rPr>
        <w:t>9</w:t>
      </w:r>
      <w:r w:rsidRPr="007F19F6">
        <w:rPr>
          <w:rFonts w:ascii="Georgia" w:hAnsi="Georgia"/>
          <w:sz w:val="56"/>
          <w:szCs w:val="56"/>
          <w:vertAlign w:val="superscript"/>
        </w:rPr>
        <w:t>th</w:t>
      </w:r>
      <w:r>
        <w:rPr>
          <w:rFonts w:ascii="Georgia" w:hAnsi="Georgia"/>
          <w:sz w:val="56"/>
          <w:szCs w:val="56"/>
        </w:rPr>
        <w:t>-12</w:t>
      </w:r>
      <w:r w:rsidRPr="007F19F6">
        <w:rPr>
          <w:rFonts w:ascii="Georgia" w:hAnsi="Georgia"/>
          <w:sz w:val="56"/>
          <w:szCs w:val="56"/>
          <w:vertAlign w:val="superscript"/>
        </w:rPr>
        <w:t>th</w:t>
      </w:r>
      <w:r>
        <w:rPr>
          <w:rFonts w:ascii="Georgia" w:hAnsi="Georgia"/>
          <w:sz w:val="56"/>
          <w:szCs w:val="56"/>
        </w:rPr>
        <w:t xml:space="preserve"> Teaching Activities</w:t>
      </w:r>
    </w:p>
    <w:p w14:paraId="31DEAEEC" w14:textId="77777777" w:rsidR="007F19F6" w:rsidRDefault="007F19F6" w:rsidP="007F19F6">
      <w:pPr>
        <w:pStyle w:val="NoSpacing"/>
        <w:rPr>
          <w:rFonts w:ascii="Georgia" w:hAnsi="Georgia"/>
          <w:sz w:val="40"/>
          <w:szCs w:val="40"/>
        </w:rPr>
      </w:pPr>
    </w:p>
    <w:p w14:paraId="46E94F14" w14:textId="77777777" w:rsidR="007F19F6" w:rsidRPr="007F19F6" w:rsidRDefault="007F19F6" w:rsidP="007F19F6">
      <w:pPr>
        <w:pStyle w:val="NoSpacing"/>
        <w:rPr>
          <w:rFonts w:ascii="Georgia" w:hAnsi="Georgia"/>
          <w:sz w:val="40"/>
          <w:szCs w:val="40"/>
        </w:rPr>
      </w:pPr>
      <w:r w:rsidRPr="007F19F6">
        <w:rPr>
          <w:rFonts w:ascii="Georgia" w:hAnsi="Georgia"/>
          <w:sz w:val="40"/>
          <w:szCs w:val="40"/>
        </w:rPr>
        <w:t>Pinhole Viewers</w:t>
      </w:r>
    </w:p>
    <w:p w14:paraId="7F8B86B5" w14:textId="77777777" w:rsidR="007F19F6" w:rsidRDefault="007F19F6" w:rsidP="007F19F6">
      <w:pPr>
        <w:pStyle w:val="NoSpacing"/>
        <w:rPr>
          <w:rFonts w:ascii="Georgia" w:hAnsi="Georgia"/>
          <w:sz w:val="24"/>
          <w:szCs w:val="24"/>
        </w:rPr>
      </w:pPr>
      <w:r>
        <w:rPr>
          <w:rFonts w:ascii="Georgia" w:hAnsi="Georgia"/>
          <w:sz w:val="24"/>
          <w:szCs w:val="24"/>
        </w:rPr>
        <w:t xml:space="preserve">This is a GREAT way for students to “see” the eclipse without looking directly at the sun! A simple pinhole viewer projects the image of the sun onto another surface so that students can watch the progression of the eclipse without having to look up at the sun. </w:t>
      </w:r>
    </w:p>
    <w:p w14:paraId="26BBC2CB" w14:textId="77777777" w:rsidR="007F19F6" w:rsidRDefault="007F19F6" w:rsidP="007F19F6">
      <w:pPr>
        <w:pStyle w:val="NoSpacing"/>
        <w:rPr>
          <w:rFonts w:ascii="Georgia" w:hAnsi="Georgia"/>
          <w:sz w:val="24"/>
          <w:szCs w:val="24"/>
        </w:rPr>
      </w:pPr>
      <w:r>
        <w:rPr>
          <w:rFonts w:ascii="Georgia" w:hAnsi="Georgia"/>
          <w:sz w:val="24"/>
          <w:szCs w:val="24"/>
        </w:rPr>
        <w:t>Here’s how you make and use it:</w:t>
      </w:r>
    </w:p>
    <w:p w14:paraId="0C2CB519" w14:textId="77777777" w:rsidR="007F19F6" w:rsidRDefault="007F19F6" w:rsidP="007F19F6">
      <w:pPr>
        <w:pStyle w:val="NoSpacing"/>
        <w:rPr>
          <w:rFonts w:ascii="Georgia" w:hAnsi="Georgia"/>
          <w:sz w:val="24"/>
          <w:szCs w:val="24"/>
        </w:rPr>
      </w:pPr>
    </w:p>
    <w:p w14:paraId="2A2C4145" w14:textId="77777777" w:rsidR="007F19F6" w:rsidRPr="004A0DF5" w:rsidRDefault="007F19F6" w:rsidP="007F19F6">
      <w:pPr>
        <w:pStyle w:val="NoSpacing"/>
        <w:jc w:val="center"/>
        <w:rPr>
          <w:rFonts w:ascii="Georgia" w:hAnsi="Georgia"/>
          <w:b/>
          <w:sz w:val="28"/>
          <w:u w:val="single"/>
        </w:rPr>
      </w:pPr>
      <w:r>
        <w:rPr>
          <w:rFonts w:ascii="Georgia" w:hAnsi="Georgia"/>
          <w:b/>
          <w:sz w:val="28"/>
          <w:u w:val="single"/>
        </w:rPr>
        <w:t xml:space="preserve">How to Make a </w:t>
      </w:r>
      <w:r w:rsidRPr="004A0DF5">
        <w:rPr>
          <w:rFonts w:ascii="Georgia" w:hAnsi="Georgia"/>
          <w:b/>
          <w:sz w:val="28"/>
          <w:u w:val="single"/>
        </w:rPr>
        <w:t>Simple Pinhole Viewer</w:t>
      </w:r>
    </w:p>
    <w:p w14:paraId="7ED0CEF3" w14:textId="77777777" w:rsidR="007F19F6" w:rsidRPr="00E473D2" w:rsidRDefault="007F19F6" w:rsidP="007F19F6">
      <w:pPr>
        <w:pStyle w:val="NoSpacing"/>
        <w:rPr>
          <w:rFonts w:ascii="Georgia" w:hAnsi="Georgia"/>
          <w:i/>
        </w:rPr>
      </w:pPr>
      <w:r w:rsidRPr="00E473D2">
        <w:rPr>
          <w:rFonts w:ascii="Georgia" w:hAnsi="Georgia"/>
          <w:i/>
        </w:rPr>
        <w:t>Materials Needed- Paper or Cardstock, one thumbtack or pushpin</w:t>
      </w:r>
    </w:p>
    <w:p w14:paraId="2BA04D25" w14:textId="77777777" w:rsidR="007F19F6" w:rsidRDefault="007F19F6" w:rsidP="007F19F6">
      <w:pPr>
        <w:pStyle w:val="NoSpacing"/>
        <w:rPr>
          <w:rFonts w:ascii="Georgia" w:hAnsi="Georgia"/>
          <w:sz w:val="24"/>
        </w:rPr>
      </w:pPr>
    </w:p>
    <w:p w14:paraId="3FBC4A80" w14:textId="77777777" w:rsidR="007F19F6" w:rsidRDefault="007F19F6" w:rsidP="007F19F6">
      <w:pPr>
        <w:pStyle w:val="NoSpacing"/>
        <w:rPr>
          <w:rFonts w:ascii="Georgia" w:hAnsi="Georgia"/>
          <w:sz w:val="24"/>
        </w:rPr>
      </w:pPr>
      <w:r>
        <w:rPr>
          <w:rFonts w:ascii="Georgia" w:hAnsi="Georgia"/>
          <w:sz w:val="24"/>
        </w:rPr>
        <w:t xml:space="preserve">1. Use the thumbtack or pushpin to create a small hole in the center of one piece of paper or cardstock. The size of the paper can be full </w:t>
      </w:r>
      <w:proofErr w:type="gramStart"/>
      <w:r>
        <w:rPr>
          <w:rFonts w:ascii="Georgia" w:hAnsi="Georgia"/>
          <w:sz w:val="24"/>
        </w:rPr>
        <w:t>size</w:t>
      </w:r>
      <w:proofErr w:type="gramEnd"/>
      <w:r>
        <w:rPr>
          <w:rFonts w:ascii="Georgia" w:hAnsi="Georgia"/>
          <w:sz w:val="24"/>
        </w:rPr>
        <w:t xml:space="preserve"> or you may choose to cut one sheet into smaller pieces. </w:t>
      </w:r>
    </w:p>
    <w:p w14:paraId="3582E3F9" w14:textId="77777777" w:rsidR="007F19F6" w:rsidRDefault="007F19F6" w:rsidP="007F19F6">
      <w:pPr>
        <w:pStyle w:val="NoSpacing"/>
        <w:rPr>
          <w:rFonts w:ascii="Georgia" w:hAnsi="Georgia"/>
          <w:sz w:val="24"/>
        </w:rPr>
      </w:pPr>
    </w:p>
    <w:p w14:paraId="79708844" w14:textId="77777777" w:rsidR="007F19F6" w:rsidRDefault="007F19F6" w:rsidP="007F19F6">
      <w:pPr>
        <w:pStyle w:val="NoSpacing"/>
        <w:rPr>
          <w:rFonts w:ascii="Georgia" w:hAnsi="Georgia"/>
          <w:sz w:val="24"/>
        </w:rPr>
      </w:pPr>
      <w:r>
        <w:rPr>
          <w:rFonts w:ascii="Georgia" w:hAnsi="Georgia"/>
          <w:sz w:val="24"/>
        </w:rPr>
        <w:t>2. Place a blank piece of paper on the ground and stand with your back to the sun. Hold your paper with the pinhole above your head and adjust it until the light passing through it lands on the paper on the ground. Observe the eclipse by using your viewer at intervals!</w:t>
      </w:r>
    </w:p>
    <w:p w14:paraId="6D289D79" w14:textId="77777777" w:rsidR="007F19F6" w:rsidRDefault="007F19F6" w:rsidP="007F19F6">
      <w:pPr>
        <w:pStyle w:val="NoSpacing"/>
        <w:rPr>
          <w:rFonts w:ascii="Georgia" w:hAnsi="Georgia"/>
          <w:sz w:val="24"/>
        </w:rPr>
      </w:pPr>
    </w:p>
    <w:p w14:paraId="4A2E2610" w14:textId="77777777" w:rsidR="007F19F6" w:rsidRDefault="007F19F6" w:rsidP="007F19F6">
      <w:pPr>
        <w:pStyle w:val="NoSpacing"/>
        <w:rPr>
          <w:rFonts w:ascii="Georgia" w:hAnsi="Georgia"/>
          <w:sz w:val="24"/>
        </w:rPr>
      </w:pPr>
      <w:r w:rsidRPr="004A0DF5">
        <w:rPr>
          <w:rFonts w:ascii="Georgia" w:hAnsi="Georgia"/>
          <w:b/>
          <w:i/>
          <w:sz w:val="24"/>
        </w:rPr>
        <w:t>Want to jazz it up?</w:t>
      </w:r>
      <w:r>
        <w:rPr>
          <w:rFonts w:ascii="Georgia" w:hAnsi="Georgia"/>
          <w:sz w:val="24"/>
        </w:rPr>
        <w:t xml:space="preserve"> Print the template on the following page</w:t>
      </w:r>
      <w:r w:rsidR="00E03E69">
        <w:rPr>
          <w:rFonts w:ascii="Georgia" w:hAnsi="Georgia"/>
          <w:sz w:val="24"/>
        </w:rPr>
        <w:t>s</w:t>
      </w:r>
      <w:r>
        <w:rPr>
          <w:rFonts w:ascii="Georgia" w:hAnsi="Georgia"/>
          <w:sz w:val="24"/>
        </w:rPr>
        <w:t xml:space="preserve"> and allow students to personalize their viewers! Make your pinhole on the location of your school on the map.</w:t>
      </w:r>
    </w:p>
    <w:p w14:paraId="67771E6F" w14:textId="77777777" w:rsidR="007F19F6" w:rsidRDefault="00E03E69" w:rsidP="007F19F6">
      <w:pPr>
        <w:pStyle w:val="NoSpacing"/>
        <w:rPr>
          <w:rFonts w:ascii="Georgia" w:hAnsi="Georgia"/>
          <w:sz w:val="24"/>
        </w:rPr>
      </w:pPr>
      <w:r>
        <w:rPr>
          <w:noProof/>
        </w:rPr>
        <w:drawing>
          <wp:anchor distT="0" distB="0" distL="114300" distR="114300" simplePos="0" relativeHeight="251658240" behindDoc="1" locked="0" layoutInCell="1" allowOverlap="1" wp14:anchorId="2AC05835" wp14:editId="3004ABF1">
            <wp:simplePos x="0" y="0"/>
            <wp:positionH relativeFrom="margin">
              <wp:align>left</wp:align>
            </wp:positionH>
            <wp:positionV relativeFrom="paragraph">
              <wp:posOffset>172085</wp:posOffset>
            </wp:positionV>
            <wp:extent cx="3305174" cy="2203450"/>
            <wp:effectExtent l="0" t="0" r="0" b="6350"/>
            <wp:wrapNone/>
            <wp:docPr id="5" name="Picture 5" descr="Diagram of a DIY pinhole proj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 of a DIY pinhole project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05174" cy="220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D7745F" w14:textId="77777777" w:rsidR="007F19F6" w:rsidRDefault="007F19F6" w:rsidP="007F19F6">
      <w:pPr>
        <w:pStyle w:val="NoSpacing"/>
        <w:rPr>
          <w:rFonts w:ascii="Georgia" w:hAnsi="Georgia"/>
          <w:sz w:val="24"/>
        </w:rPr>
      </w:pPr>
    </w:p>
    <w:p w14:paraId="67983780" w14:textId="77777777" w:rsidR="007F19F6" w:rsidRDefault="007F19F6" w:rsidP="007F19F6">
      <w:pPr>
        <w:pStyle w:val="NoSpacing"/>
        <w:rPr>
          <w:rFonts w:ascii="Georgia" w:hAnsi="Georgia"/>
          <w:sz w:val="24"/>
        </w:rPr>
      </w:pPr>
    </w:p>
    <w:p w14:paraId="55962548" w14:textId="77777777" w:rsidR="007F19F6" w:rsidRDefault="007F19F6" w:rsidP="007F19F6">
      <w:pPr>
        <w:pStyle w:val="NoSpacing"/>
        <w:rPr>
          <w:rFonts w:ascii="Georgia" w:hAnsi="Georgia"/>
          <w:sz w:val="24"/>
        </w:rPr>
      </w:pPr>
    </w:p>
    <w:p w14:paraId="7C2117B0" w14:textId="77777777" w:rsidR="007F19F6" w:rsidRDefault="007F19F6" w:rsidP="007F19F6">
      <w:pPr>
        <w:pStyle w:val="NoSpacing"/>
        <w:rPr>
          <w:rFonts w:ascii="Georgia" w:hAnsi="Georgia"/>
          <w:sz w:val="24"/>
        </w:rPr>
      </w:pPr>
    </w:p>
    <w:p w14:paraId="1C96C7A8" w14:textId="77777777" w:rsidR="007F19F6" w:rsidRDefault="007F19F6" w:rsidP="007F19F6">
      <w:pPr>
        <w:pStyle w:val="NoSpacing"/>
        <w:rPr>
          <w:rFonts w:ascii="Georgia" w:hAnsi="Georgia"/>
          <w:sz w:val="24"/>
        </w:rPr>
      </w:pPr>
    </w:p>
    <w:p w14:paraId="5F76304D" w14:textId="77777777" w:rsidR="007F19F6" w:rsidRDefault="007F19F6" w:rsidP="007F19F6">
      <w:pPr>
        <w:pStyle w:val="NoSpacing"/>
        <w:rPr>
          <w:rFonts w:ascii="Georgia" w:hAnsi="Georgia"/>
          <w:sz w:val="24"/>
        </w:rPr>
      </w:pPr>
    </w:p>
    <w:p w14:paraId="5427E39F" w14:textId="77777777" w:rsidR="007F19F6" w:rsidRDefault="007F19F6" w:rsidP="007F19F6">
      <w:pPr>
        <w:pStyle w:val="NoSpacing"/>
        <w:rPr>
          <w:rFonts w:ascii="Georgia" w:hAnsi="Georgia"/>
          <w:sz w:val="24"/>
        </w:rPr>
      </w:pPr>
    </w:p>
    <w:p w14:paraId="195428F3" w14:textId="77777777" w:rsidR="007F19F6" w:rsidRDefault="007F19F6" w:rsidP="007F19F6">
      <w:pPr>
        <w:pStyle w:val="NoSpacing"/>
        <w:rPr>
          <w:rFonts w:ascii="Georgia" w:hAnsi="Georgia"/>
          <w:sz w:val="24"/>
        </w:rPr>
      </w:pPr>
    </w:p>
    <w:p w14:paraId="4CB3B21E" w14:textId="77777777" w:rsidR="007F19F6" w:rsidRDefault="007F19F6" w:rsidP="007F19F6">
      <w:pPr>
        <w:pStyle w:val="NoSpacing"/>
        <w:rPr>
          <w:rFonts w:ascii="Georgia" w:hAnsi="Georgia"/>
          <w:sz w:val="24"/>
        </w:rPr>
      </w:pPr>
    </w:p>
    <w:p w14:paraId="24C4F973" w14:textId="77777777" w:rsidR="00E03E69" w:rsidRDefault="00E03E69" w:rsidP="007F19F6">
      <w:pPr>
        <w:pStyle w:val="NoSpacing"/>
        <w:rPr>
          <w:rFonts w:ascii="Georgia" w:hAnsi="Georgia"/>
          <w:sz w:val="24"/>
        </w:rPr>
      </w:pPr>
    </w:p>
    <w:p w14:paraId="33A26E5F" w14:textId="77777777" w:rsidR="007F19F6" w:rsidRDefault="007F19F6" w:rsidP="007F19F6">
      <w:pPr>
        <w:pStyle w:val="NoSpacing"/>
        <w:rPr>
          <w:rFonts w:ascii="Georgia" w:hAnsi="Georgia"/>
          <w:sz w:val="24"/>
        </w:rPr>
      </w:pPr>
    </w:p>
    <w:p w14:paraId="3173327A" w14:textId="77777777" w:rsidR="0081755F" w:rsidRDefault="0081755F">
      <w:pPr>
        <w:rPr>
          <w:rFonts w:ascii="Georgia" w:hAnsi="Georgia"/>
          <w:b/>
          <w:sz w:val="28"/>
          <w:u w:val="single"/>
        </w:rPr>
      </w:pPr>
      <w:r>
        <w:rPr>
          <w:rFonts w:ascii="Georgia" w:hAnsi="Georgia"/>
          <w:b/>
          <w:sz w:val="28"/>
          <w:u w:val="single"/>
        </w:rPr>
        <w:br w:type="page"/>
      </w:r>
    </w:p>
    <w:p w14:paraId="7970F1D3" w14:textId="7E58D869" w:rsidR="00E03E69" w:rsidRPr="00E473D2" w:rsidRDefault="00E03E69" w:rsidP="00E03E69">
      <w:pPr>
        <w:pStyle w:val="NoSpacing"/>
        <w:jc w:val="center"/>
        <w:rPr>
          <w:rFonts w:ascii="Georgia" w:hAnsi="Georgia"/>
          <w:b/>
          <w:sz w:val="28"/>
          <w:u w:val="single"/>
        </w:rPr>
      </w:pPr>
      <w:r w:rsidRPr="00E473D2">
        <w:rPr>
          <w:rFonts w:ascii="Georgia" w:hAnsi="Georgia"/>
          <w:b/>
          <w:sz w:val="28"/>
          <w:u w:val="single"/>
        </w:rPr>
        <w:lastRenderedPageBreak/>
        <w:t>We made viewers, NOW WHAT?</w:t>
      </w:r>
    </w:p>
    <w:p w14:paraId="7CFA1825" w14:textId="77777777" w:rsidR="00E03E69" w:rsidRPr="007B682D" w:rsidRDefault="00E03E69" w:rsidP="00E03E69">
      <w:pPr>
        <w:pStyle w:val="NoSpacing"/>
        <w:numPr>
          <w:ilvl w:val="0"/>
          <w:numId w:val="1"/>
        </w:numPr>
        <w:rPr>
          <w:rFonts w:ascii="Georgia" w:hAnsi="Georgia"/>
          <w:sz w:val="24"/>
        </w:rPr>
      </w:pPr>
      <w:r>
        <w:rPr>
          <w:rFonts w:ascii="Georgia" w:hAnsi="Georgia"/>
          <w:sz w:val="24"/>
        </w:rPr>
        <w:t xml:space="preserve">Share photos of your students using the viewers! </w:t>
      </w:r>
      <w:r w:rsidRPr="007B682D">
        <w:rPr>
          <w:rFonts w:ascii="Georgia" w:hAnsi="Georgia"/>
          <w:i/>
          <w:sz w:val="20"/>
          <w:szCs w:val="20"/>
        </w:rPr>
        <w:t>Be sure you have proper permissions before publishing</w:t>
      </w:r>
      <w:r>
        <w:rPr>
          <w:rFonts w:ascii="Georgia" w:hAnsi="Georgia"/>
          <w:i/>
          <w:sz w:val="20"/>
          <w:szCs w:val="20"/>
        </w:rPr>
        <w:t xml:space="preserve"> online</w:t>
      </w:r>
    </w:p>
    <w:p w14:paraId="217D443F" w14:textId="77777777" w:rsidR="00E03E69" w:rsidRPr="00714C19" w:rsidRDefault="00E03E69" w:rsidP="00E03E69">
      <w:pPr>
        <w:pStyle w:val="NoSpacing"/>
        <w:numPr>
          <w:ilvl w:val="0"/>
          <w:numId w:val="1"/>
        </w:numPr>
        <w:rPr>
          <w:rFonts w:ascii="Georgia" w:hAnsi="Georgia"/>
          <w:sz w:val="24"/>
        </w:rPr>
      </w:pPr>
      <w:r>
        <w:rPr>
          <w:rFonts w:ascii="Georgia" w:hAnsi="Georgia"/>
          <w:sz w:val="24"/>
          <w:szCs w:val="24"/>
        </w:rPr>
        <w:t>Have students attach viewers to a necklace for quick access</w:t>
      </w:r>
    </w:p>
    <w:p w14:paraId="5DAFE1A7" w14:textId="77777777" w:rsidR="00E03E69" w:rsidRPr="00714C19" w:rsidRDefault="00E03E69" w:rsidP="00E03E69">
      <w:pPr>
        <w:pStyle w:val="NoSpacing"/>
        <w:numPr>
          <w:ilvl w:val="0"/>
          <w:numId w:val="1"/>
        </w:numPr>
        <w:rPr>
          <w:rFonts w:ascii="Georgia" w:hAnsi="Georgia"/>
          <w:sz w:val="24"/>
        </w:rPr>
      </w:pPr>
      <w:r>
        <w:rPr>
          <w:rFonts w:ascii="Georgia" w:hAnsi="Georgia"/>
          <w:sz w:val="24"/>
          <w:szCs w:val="24"/>
        </w:rPr>
        <w:t xml:space="preserve">Create </w:t>
      </w:r>
      <w:proofErr w:type="gramStart"/>
      <w:r>
        <w:rPr>
          <w:rFonts w:ascii="Georgia" w:hAnsi="Georgia"/>
          <w:sz w:val="24"/>
          <w:szCs w:val="24"/>
        </w:rPr>
        <w:t>mini-challenges</w:t>
      </w:r>
      <w:proofErr w:type="gramEnd"/>
      <w:r>
        <w:rPr>
          <w:rFonts w:ascii="Georgia" w:hAnsi="Georgia"/>
          <w:sz w:val="24"/>
          <w:szCs w:val="24"/>
        </w:rPr>
        <w:t xml:space="preserve"> for students where they try to use their projectors to see the eclipse on different surfaces (a friend’s shirt, a fencepost, playground equipment, </w:t>
      </w:r>
      <w:proofErr w:type="spellStart"/>
      <w:r>
        <w:rPr>
          <w:rFonts w:ascii="Georgia" w:hAnsi="Georgia"/>
          <w:sz w:val="24"/>
          <w:szCs w:val="24"/>
        </w:rPr>
        <w:t>etc</w:t>
      </w:r>
      <w:proofErr w:type="spellEnd"/>
      <w:r>
        <w:rPr>
          <w:rFonts w:ascii="Georgia" w:hAnsi="Georgia"/>
          <w:sz w:val="24"/>
          <w:szCs w:val="24"/>
        </w:rPr>
        <w:t>). Students can work collaboratively to try and capture each projection with a camera.</w:t>
      </w:r>
    </w:p>
    <w:p w14:paraId="3F70A96C" w14:textId="77777777" w:rsidR="00E03E69" w:rsidRPr="00D060D7" w:rsidRDefault="00E03E69" w:rsidP="00E03E69">
      <w:pPr>
        <w:pStyle w:val="NoSpacing"/>
        <w:numPr>
          <w:ilvl w:val="0"/>
          <w:numId w:val="1"/>
        </w:numPr>
        <w:rPr>
          <w:rFonts w:ascii="Georgia" w:hAnsi="Georgia"/>
          <w:sz w:val="24"/>
        </w:rPr>
      </w:pPr>
      <w:r>
        <w:rPr>
          <w:rFonts w:ascii="Georgia" w:hAnsi="Georgia"/>
          <w:sz w:val="24"/>
          <w:szCs w:val="24"/>
        </w:rPr>
        <w:t>Challenge students to design and build a way to permanently fix their viewers and create a time-lapse video using photographs taken at even time intervals</w:t>
      </w:r>
    </w:p>
    <w:p w14:paraId="60206155" w14:textId="77777777" w:rsidR="00E03E69" w:rsidRPr="00D060D7" w:rsidRDefault="00E03E69" w:rsidP="00E03E69">
      <w:pPr>
        <w:pStyle w:val="NoSpacing"/>
        <w:numPr>
          <w:ilvl w:val="0"/>
          <w:numId w:val="1"/>
        </w:numPr>
        <w:rPr>
          <w:rFonts w:ascii="Georgia" w:hAnsi="Georgia"/>
          <w:sz w:val="24"/>
        </w:rPr>
      </w:pPr>
      <w:r>
        <w:rPr>
          <w:rFonts w:ascii="Georgia" w:hAnsi="Georgia"/>
          <w:sz w:val="24"/>
          <w:szCs w:val="24"/>
        </w:rPr>
        <w:t>Challenge students to plan and carry out an investigation to learn how different size and shaped holes effect how their viewer projects the eclipse</w:t>
      </w:r>
    </w:p>
    <w:p w14:paraId="5542F68F" w14:textId="77777777" w:rsidR="007F19F6" w:rsidRPr="00E03E69" w:rsidRDefault="00E03E69" w:rsidP="00E03E69">
      <w:pPr>
        <w:pStyle w:val="NoSpacing"/>
        <w:numPr>
          <w:ilvl w:val="0"/>
          <w:numId w:val="1"/>
        </w:numPr>
        <w:rPr>
          <w:rFonts w:ascii="Georgia" w:hAnsi="Georgia"/>
          <w:sz w:val="24"/>
        </w:rPr>
      </w:pPr>
      <w:r>
        <w:rPr>
          <w:rFonts w:ascii="Georgia" w:hAnsi="Georgia"/>
          <w:sz w:val="24"/>
          <w:szCs w:val="24"/>
        </w:rPr>
        <w:t>Challenge students to find and compare their projections using their viewers to sunlight passing through tree branches and sunlight passing through openings made by overlapping their hands (shadow puppet-like)</w:t>
      </w:r>
    </w:p>
    <w:p w14:paraId="04F9AF62" w14:textId="77777777" w:rsidR="00E03E69" w:rsidRDefault="00E03E69" w:rsidP="00E03E69">
      <w:pPr>
        <w:pStyle w:val="NoSpacing"/>
        <w:rPr>
          <w:rFonts w:ascii="Georgia" w:hAnsi="Georgia"/>
          <w:sz w:val="24"/>
        </w:rPr>
      </w:pPr>
    </w:p>
    <w:p w14:paraId="79C9F77F" w14:textId="77777777" w:rsidR="00E03E69" w:rsidRPr="00E473D2" w:rsidRDefault="00E03E69" w:rsidP="00E03E69">
      <w:pPr>
        <w:pStyle w:val="NoSpacing"/>
        <w:rPr>
          <w:rFonts w:ascii="Georgia" w:hAnsi="Georgia"/>
          <w:sz w:val="20"/>
        </w:rPr>
      </w:pPr>
      <w:r w:rsidRPr="00E473D2">
        <w:rPr>
          <w:rFonts w:ascii="Georgia" w:hAnsi="Georgia"/>
          <w:sz w:val="20"/>
        </w:rPr>
        <w:t xml:space="preserve">Further information (and details about 3D printing your viewers!) can be found at: </w:t>
      </w:r>
    </w:p>
    <w:p w14:paraId="179AC691" w14:textId="0953329C" w:rsidR="00E03E69" w:rsidRPr="00A63F7E" w:rsidRDefault="00FF11F3" w:rsidP="00E03E69">
      <w:pPr>
        <w:pStyle w:val="NoSpacing"/>
        <w:rPr>
          <w:rFonts w:ascii="Georgia" w:hAnsi="Georgia"/>
          <w:sz w:val="20"/>
        </w:rPr>
      </w:pPr>
      <w:hyperlink r:id="rId10" w:history="1">
        <w:r w:rsidR="00E03E69" w:rsidRPr="00E473D2">
          <w:rPr>
            <w:rStyle w:val="Hyperlink"/>
            <w:rFonts w:ascii="Georgia" w:hAnsi="Georgia"/>
            <w:sz w:val="20"/>
          </w:rPr>
          <w:t>https://eclipse2017.nasa.gov/2d3d-printable-pinhole-projectors</w:t>
        </w:r>
      </w:hyperlink>
      <w:r w:rsidR="00E03E69" w:rsidRPr="00E473D2">
        <w:rPr>
          <w:rFonts w:ascii="Georgia" w:hAnsi="Georgia"/>
          <w:sz w:val="20"/>
        </w:rPr>
        <w:t xml:space="preserve"> </w:t>
      </w:r>
    </w:p>
    <w:p w14:paraId="27C05F9A" w14:textId="77777777" w:rsidR="00E03E69" w:rsidRDefault="00E03E69" w:rsidP="00E03E69">
      <w:pPr>
        <w:pStyle w:val="NoSpacing"/>
        <w:rPr>
          <w:noProof/>
        </w:rPr>
      </w:pPr>
    </w:p>
    <w:p w14:paraId="1A204FE5" w14:textId="77777777" w:rsidR="006D1ACD" w:rsidRDefault="006D1ACD" w:rsidP="00E03E69">
      <w:pPr>
        <w:pStyle w:val="NoSpacing"/>
        <w:rPr>
          <w:noProof/>
        </w:rPr>
      </w:pPr>
    </w:p>
    <w:p w14:paraId="64A5B977" w14:textId="77777777" w:rsidR="006D1ACD" w:rsidRDefault="006D1ACD" w:rsidP="00E03E69">
      <w:pPr>
        <w:pStyle w:val="NoSpacing"/>
        <w:rPr>
          <w:noProof/>
        </w:rPr>
      </w:pPr>
    </w:p>
    <w:p w14:paraId="44C8E9B0" w14:textId="77777777" w:rsidR="006D1ACD" w:rsidRDefault="006D1ACD" w:rsidP="00E03E69">
      <w:pPr>
        <w:pStyle w:val="NoSpacing"/>
        <w:rPr>
          <w:noProof/>
        </w:rPr>
      </w:pPr>
    </w:p>
    <w:p w14:paraId="6AB9EE82" w14:textId="77777777" w:rsidR="006D1ACD" w:rsidRDefault="006D1ACD" w:rsidP="00E03E69">
      <w:pPr>
        <w:pStyle w:val="NoSpacing"/>
        <w:rPr>
          <w:noProof/>
        </w:rPr>
      </w:pPr>
    </w:p>
    <w:p w14:paraId="79FFEECE" w14:textId="77777777" w:rsidR="006D1ACD" w:rsidRDefault="006D1ACD" w:rsidP="00E03E69">
      <w:pPr>
        <w:pStyle w:val="NoSpacing"/>
        <w:rPr>
          <w:noProof/>
        </w:rPr>
      </w:pPr>
    </w:p>
    <w:p w14:paraId="6A793F28" w14:textId="77777777" w:rsidR="006D1ACD" w:rsidRDefault="006D1ACD" w:rsidP="00E03E69">
      <w:pPr>
        <w:pStyle w:val="NoSpacing"/>
        <w:rPr>
          <w:noProof/>
        </w:rPr>
      </w:pPr>
    </w:p>
    <w:p w14:paraId="4878D824" w14:textId="77777777" w:rsidR="006D1ACD" w:rsidRDefault="006D1ACD" w:rsidP="00E03E69">
      <w:pPr>
        <w:pStyle w:val="NoSpacing"/>
        <w:rPr>
          <w:noProof/>
        </w:rPr>
      </w:pPr>
    </w:p>
    <w:p w14:paraId="5F08CB85" w14:textId="77777777" w:rsidR="006D1ACD" w:rsidRDefault="006D1ACD" w:rsidP="00E03E69">
      <w:pPr>
        <w:pStyle w:val="NoSpacing"/>
        <w:rPr>
          <w:noProof/>
        </w:rPr>
      </w:pPr>
    </w:p>
    <w:p w14:paraId="6F74A37A" w14:textId="77777777" w:rsidR="006D1ACD" w:rsidRDefault="006D1ACD" w:rsidP="00E03E69">
      <w:pPr>
        <w:pStyle w:val="NoSpacing"/>
        <w:rPr>
          <w:noProof/>
        </w:rPr>
      </w:pPr>
    </w:p>
    <w:p w14:paraId="68B06A51" w14:textId="77777777" w:rsidR="006D1ACD" w:rsidRDefault="006D1ACD" w:rsidP="00E03E69">
      <w:pPr>
        <w:pStyle w:val="NoSpacing"/>
        <w:rPr>
          <w:noProof/>
        </w:rPr>
      </w:pPr>
    </w:p>
    <w:p w14:paraId="52EB8DF3" w14:textId="77777777" w:rsidR="006D1ACD" w:rsidRDefault="006D1ACD" w:rsidP="00E03E69">
      <w:pPr>
        <w:pStyle w:val="NoSpacing"/>
        <w:rPr>
          <w:noProof/>
        </w:rPr>
      </w:pPr>
    </w:p>
    <w:p w14:paraId="31B18C07" w14:textId="77777777" w:rsidR="006D1ACD" w:rsidRDefault="006D1ACD" w:rsidP="00E03E69">
      <w:pPr>
        <w:pStyle w:val="NoSpacing"/>
        <w:rPr>
          <w:noProof/>
        </w:rPr>
      </w:pPr>
    </w:p>
    <w:p w14:paraId="0355BFD7" w14:textId="77777777" w:rsidR="006D1ACD" w:rsidRDefault="006D1ACD" w:rsidP="00E03E69">
      <w:pPr>
        <w:pStyle w:val="NoSpacing"/>
        <w:rPr>
          <w:noProof/>
        </w:rPr>
      </w:pPr>
    </w:p>
    <w:p w14:paraId="0BAD3FAD" w14:textId="77777777" w:rsidR="006D1ACD" w:rsidRDefault="006D1ACD" w:rsidP="00E03E69">
      <w:pPr>
        <w:pStyle w:val="NoSpacing"/>
        <w:rPr>
          <w:noProof/>
        </w:rPr>
      </w:pPr>
    </w:p>
    <w:p w14:paraId="1070758A" w14:textId="77777777" w:rsidR="006D1ACD" w:rsidRDefault="006D1ACD" w:rsidP="00E03E69">
      <w:pPr>
        <w:pStyle w:val="NoSpacing"/>
        <w:rPr>
          <w:noProof/>
        </w:rPr>
      </w:pPr>
    </w:p>
    <w:p w14:paraId="4559F09F" w14:textId="77777777" w:rsidR="006D1ACD" w:rsidRDefault="006D1ACD" w:rsidP="00E03E69">
      <w:pPr>
        <w:pStyle w:val="NoSpacing"/>
        <w:rPr>
          <w:noProof/>
        </w:rPr>
      </w:pPr>
    </w:p>
    <w:p w14:paraId="2670D429" w14:textId="77777777" w:rsidR="006D1ACD" w:rsidRDefault="006D1ACD" w:rsidP="00E03E69">
      <w:pPr>
        <w:pStyle w:val="NoSpacing"/>
        <w:rPr>
          <w:noProof/>
        </w:rPr>
      </w:pPr>
    </w:p>
    <w:p w14:paraId="5187FEE9" w14:textId="77777777" w:rsidR="006D1ACD" w:rsidRDefault="006D1ACD" w:rsidP="00E03E69">
      <w:pPr>
        <w:pStyle w:val="NoSpacing"/>
        <w:rPr>
          <w:noProof/>
        </w:rPr>
      </w:pPr>
    </w:p>
    <w:p w14:paraId="694B1E90" w14:textId="77777777" w:rsidR="006D1ACD" w:rsidRDefault="006D1ACD" w:rsidP="00E03E69">
      <w:pPr>
        <w:pStyle w:val="NoSpacing"/>
        <w:rPr>
          <w:noProof/>
        </w:rPr>
      </w:pPr>
    </w:p>
    <w:p w14:paraId="01E06610" w14:textId="77777777" w:rsidR="006D1ACD" w:rsidRDefault="006D1ACD" w:rsidP="00E03E69">
      <w:pPr>
        <w:pStyle w:val="NoSpacing"/>
        <w:rPr>
          <w:noProof/>
        </w:rPr>
      </w:pPr>
    </w:p>
    <w:p w14:paraId="18B82EEF" w14:textId="77777777" w:rsidR="006D1ACD" w:rsidRDefault="006D1ACD" w:rsidP="00E03E69">
      <w:pPr>
        <w:pStyle w:val="NoSpacing"/>
        <w:rPr>
          <w:noProof/>
        </w:rPr>
      </w:pPr>
    </w:p>
    <w:p w14:paraId="6CED465D" w14:textId="77777777" w:rsidR="006D1ACD" w:rsidRDefault="006D1ACD" w:rsidP="00E03E69">
      <w:pPr>
        <w:pStyle w:val="NoSpacing"/>
        <w:rPr>
          <w:noProof/>
        </w:rPr>
      </w:pPr>
    </w:p>
    <w:p w14:paraId="74937008" w14:textId="77777777" w:rsidR="00A63F7E" w:rsidRDefault="00A63F7E">
      <w:pPr>
        <w:rPr>
          <w:noProof/>
        </w:rPr>
      </w:pPr>
      <w:r>
        <w:rPr>
          <w:noProof/>
        </w:rPr>
        <w:br w:type="page"/>
      </w:r>
    </w:p>
    <w:p w14:paraId="2B9426CB" w14:textId="660BFA6F" w:rsidR="006D1ACD" w:rsidRPr="00A63F7E" w:rsidRDefault="006D1ACD" w:rsidP="00A63F7E">
      <w:pPr>
        <w:rPr>
          <w:noProof/>
        </w:rPr>
      </w:pPr>
      <w:r>
        <w:rPr>
          <w:rFonts w:ascii="Georgia" w:hAnsi="Georgia"/>
          <w:noProof/>
          <w:sz w:val="56"/>
          <w:szCs w:val="56"/>
        </w:rPr>
        <w:lastRenderedPageBreak/>
        <w:t>Eclipse Data Collection Sheet</w:t>
      </w:r>
    </w:p>
    <w:p w14:paraId="6DA0F9CF" w14:textId="77777777" w:rsidR="006D1ACD" w:rsidRDefault="006D1ACD" w:rsidP="006D1ACD">
      <w:pPr>
        <w:pStyle w:val="NoSpacing"/>
        <w:rPr>
          <w:rFonts w:ascii="Georgia" w:hAnsi="Georgia"/>
          <w:sz w:val="24"/>
          <w:u w:val="single"/>
        </w:rPr>
      </w:pPr>
    </w:p>
    <w:tbl>
      <w:tblPr>
        <w:tblStyle w:val="TableGrid"/>
        <w:tblW w:w="11223" w:type="dxa"/>
        <w:tblInd w:w="-935" w:type="dxa"/>
        <w:tblLook w:val="04A0" w:firstRow="1" w:lastRow="0" w:firstColumn="1" w:lastColumn="0" w:noHBand="0" w:noVBand="1"/>
      </w:tblPr>
      <w:tblGrid>
        <w:gridCol w:w="1541"/>
        <w:gridCol w:w="4430"/>
        <w:gridCol w:w="5252"/>
      </w:tblGrid>
      <w:tr w:rsidR="006D1ACD" w14:paraId="11EE3AFB" w14:textId="77777777" w:rsidTr="006D1ACD">
        <w:trPr>
          <w:trHeight w:val="619"/>
        </w:trPr>
        <w:tc>
          <w:tcPr>
            <w:tcW w:w="1541" w:type="dxa"/>
            <w:vAlign w:val="center"/>
          </w:tcPr>
          <w:p w14:paraId="539C5FA7" w14:textId="77777777" w:rsidR="006D1ACD" w:rsidRPr="009A40E9" w:rsidRDefault="006D1ACD" w:rsidP="00D02440">
            <w:pPr>
              <w:pStyle w:val="NoSpacing"/>
              <w:jc w:val="center"/>
              <w:rPr>
                <w:rFonts w:ascii="Georgia" w:hAnsi="Georgia"/>
                <w:b/>
                <w:sz w:val="24"/>
              </w:rPr>
            </w:pPr>
            <w:r w:rsidRPr="009A40E9">
              <w:rPr>
                <w:rFonts w:ascii="Georgia" w:hAnsi="Georgia"/>
                <w:b/>
                <w:sz w:val="24"/>
              </w:rPr>
              <w:t>Time</w:t>
            </w:r>
          </w:p>
        </w:tc>
        <w:tc>
          <w:tcPr>
            <w:tcW w:w="4430" w:type="dxa"/>
            <w:vAlign w:val="center"/>
          </w:tcPr>
          <w:p w14:paraId="310E6169" w14:textId="77777777" w:rsidR="006D1ACD" w:rsidRPr="009A40E9" w:rsidRDefault="006D1ACD" w:rsidP="00D02440">
            <w:pPr>
              <w:pStyle w:val="NoSpacing"/>
              <w:jc w:val="center"/>
              <w:rPr>
                <w:rFonts w:ascii="Georgia" w:hAnsi="Georgia"/>
                <w:b/>
                <w:sz w:val="24"/>
              </w:rPr>
            </w:pPr>
            <w:r w:rsidRPr="009A40E9">
              <w:rPr>
                <w:rFonts w:ascii="Georgia" w:hAnsi="Georgia"/>
                <w:b/>
                <w:sz w:val="24"/>
              </w:rPr>
              <w:t>Eclipse Phase</w:t>
            </w:r>
          </w:p>
          <w:p w14:paraId="0FBBC786" w14:textId="77777777" w:rsidR="006D1ACD" w:rsidRDefault="006D1ACD" w:rsidP="00D02440">
            <w:pPr>
              <w:pStyle w:val="NoSpacing"/>
              <w:jc w:val="center"/>
              <w:rPr>
                <w:rFonts w:ascii="Georgia" w:hAnsi="Georgia"/>
                <w:b/>
                <w:sz w:val="20"/>
              </w:rPr>
            </w:pPr>
            <w:r w:rsidRPr="009A40E9">
              <w:rPr>
                <w:rFonts w:ascii="Georgia" w:hAnsi="Georgia"/>
                <w:b/>
                <w:sz w:val="20"/>
              </w:rPr>
              <w:t>What does it look like?</w:t>
            </w:r>
            <w:r>
              <w:rPr>
                <w:rFonts w:ascii="Georgia" w:hAnsi="Georgia"/>
                <w:b/>
                <w:sz w:val="20"/>
              </w:rPr>
              <w:t xml:space="preserve"> </w:t>
            </w:r>
          </w:p>
          <w:p w14:paraId="31E21302" w14:textId="77777777" w:rsidR="006D1ACD" w:rsidRPr="009A40E9" w:rsidRDefault="006D1ACD" w:rsidP="00D02440">
            <w:pPr>
              <w:pStyle w:val="NoSpacing"/>
              <w:jc w:val="center"/>
              <w:rPr>
                <w:rFonts w:ascii="Georgia" w:hAnsi="Georgia"/>
                <w:b/>
                <w:sz w:val="24"/>
              </w:rPr>
            </w:pPr>
            <w:r>
              <w:rPr>
                <w:rFonts w:ascii="Georgia" w:hAnsi="Georgia"/>
                <w:b/>
                <w:sz w:val="20"/>
              </w:rPr>
              <w:t>Use words and pictures</w:t>
            </w:r>
          </w:p>
        </w:tc>
        <w:tc>
          <w:tcPr>
            <w:tcW w:w="5252" w:type="dxa"/>
            <w:vAlign w:val="center"/>
          </w:tcPr>
          <w:p w14:paraId="48FFF776" w14:textId="77777777" w:rsidR="006D1ACD" w:rsidRPr="009A40E9" w:rsidRDefault="006D1ACD" w:rsidP="00D02440">
            <w:pPr>
              <w:pStyle w:val="NoSpacing"/>
              <w:jc w:val="center"/>
              <w:rPr>
                <w:rFonts w:ascii="Georgia" w:hAnsi="Georgia"/>
                <w:b/>
                <w:sz w:val="24"/>
              </w:rPr>
            </w:pPr>
            <w:r w:rsidRPr="009A40E9">
              <w:rPr>
                <w:rFonts w:ascii="Georgia" w:hAnsi="Georgia"/>
                <w:b/>
                <w:sz w:val="24"/>
              </w:rPr>
              <w:t>Additional Observations</w:t>
            </w:r>
          </w:p>
          <w:p w14:paraId="1EC54B80" w14:textId="77777777" w:rsidR="006D1ACD" w:rsidRPr="009A40E9" w:rsidRDefault="006D1ACD" w:rsidP="00D02440">
            <w:pPr>
              <w:pStyle w:val="NoSpacing"/>
              <w:jc w:val="center"/>
              <w:rPr>
                <w:rFonts w:ascii="Georgia" w:hAnsi="Georgia"/>
                <w:b/>
                <w:sz w:val="24"/>
              </w:rPr>
            </w:pPr>
            <w:r w:rsidRPr="009A40E9">
              <w:rPr>
                <w:rFonts w:ascii="Georgia" w:hAnsi="Georgia"/>
                <w:b/>
                <w:sz w:val="20"/>
              </w:rPr>
              <w:t>Animal behavior, temperature/weather, etc.</w:t>
            </w:r>
          </w:p>
        </w:tc>
      </w:tr>
      <w:tr w:rsidR="006D1ACD" w14:paraId="1B45BDD8" w14:textId="77777777" w:rsidTr="006D1ACD">
        <w:trPr>
          <w:trHeight w:val="1082"/>
        </w:trPr>
        <w:tc>
          <w:tcPr>
            <w:tcW w:w="1541" w:type="dxa"/>
          </w:tcPr>
          <w:p w14:paraId="7B595B9D" w14:textId="77777777" w:rsidR="006D1ACD" w:rsidRDefault="006D1ACD" w:rsidP="00D02440">
            <w:pPr>
              <w:pStyle w:val="NoSpacing"/>
              <w:rPr>
                <w:rFonts w:ascii="Georgia" w:hAnsi="Georgia"/>
                <w:sz w:val="24"/>
              </w:rPr>
            </w:pPr>
            <w:r>
              <w:rPr>
                <w:rFonts w:ascii="Georgia" w:hAnsi="Georgia"/>
                <w:sz w:val="24"/>
              </w:rPr>
              <w:t xml:space="preserve"> </w:t>
            </w:r>
          </w:p>
        </w:tc>
        <w:tc>
          <w:tcPr>
            <w:tcW w:w="4430" w:type="dxa"/>
          </w:tcPr>
          <w:p w14:paraId="2E1C8B39" w14:textId="77777777" w:rsidR="006D1ACD" w:rsidRDefault="006D1ACD" w:rsidP="00D02440">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3" behindDoc="0" locked="0" layoutInCell="1" allowOverlap="1" wp14:anchorId="1FEE5015" wp14:editId="1482EFB4">
                      <wp:simplePos x="0" y="0"/>
                      <wp:positionH relativeFrom="column">
                        <wp:posOffset>136525</wp:posOffset>
                      </wp:positionH>
                      <wp:positionV relativeFrom="paragraph">
                        <wp:posOffset>31750</wp:posOffset>
                      </wp:positionV>
                      <wp:extent cx="609600" cy="609600"/>
                      <wp:effectExtent l="0" t="0" r="19050" b="19050"/>
                      <wp:wrapNone/>
                      <wp:docPr id="7" name="Oval 7"/>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B8125C" id="Oval 7" o:spid="_x0000_s1026" style="position:absolute;margin-left:10.75pt;margin-top:2.5pt;width:48pt;height:48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1815E6D8" w14:textId="77777777" w:rsidR="006D1ACD" w:rsidRDefault="006D1ACD" w:rsidP="00D02440">
            <w:pPr>
              <w:pStyle w:val="NoSpacing"/>
              <w:rPr>
                <w:rFonts w:ascii="Georgia" w:hAnsi="Georgia"/>
                <w:sz w:val="24"/>
              </w:rPr>
            </w:pPr>
          </w:p>
        </w:tc>
      </w:tr>
      <w:tr w:rsidR="006D1ACD" w14:paraId="6375ED7F" w14:textId="77777777" w:rsidTr="006D1ACD">
        <w:trPr>
          <w:trHeight w:val="1122"/>
        </w:trPr>
        <w:tc>
          <w:tcPr>
            <w:tcW w:w="1541" w:type="dxa"/>
          </w:tcPr>
          <w:p w14:paraId="5D90C4FC" w14:textId="77777777" w:rsidR="006D1ACD" w:rsidRDefault="006D1ACD" w:rsidP="00D02440">
            <w:pPr>
              <w:pStyle w:val="NoSpacing"/>
              <w:rPr>
                <w:rFonts w:ascii="Georgia" w:hAnsi="Georgia"/>
                <w:sz w:val="24"/>
              </w:rPr>
            </w:pPr>
          </w:p>
        </w:tc>
        <w:tc>
          <w:tcPr>
            <w:tcW w:w="4430" w:type="dxa"/>
          </w:tcPr>
          <w:p w14:paraId="15E1D642" w14:textId="77777777" w:rsidR="006D1ACD" w:rsidRDefault="006D1ACD" w:rsidP="00D02440">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4" behindDoc="0" locked="0" layoutInCell="1" allowOverlap="1" wp14:anchorId="7E327719" wp14:editId="710FE873">
                      <wp:simplePos x="0" y="0"/>
                      <wp:positionH relativeFrom="column">
                        <wp:posOffset>136525</wp:posOffset>
                      </wp:positionH>
                      <wp:positionV relativeFrom="paragraph">
                        <wp:posOffset>31750</wp:posOffset>
                      </wp:positionV>
                      <wp:extent cx="609600" cy="609600"/>
                      <wp:effectExtent l="0" t="0" r="19050" b="19050"/>
                      <wp:wrapNone/>
                      <wp:docPr id="8" name="Oval 8"/>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B46CB9C" id="Oval 8" o:spid="_x0000_s1026" style="position:absolute;margin-left:10.75pt;margin-top:2.5pt;width:48pt;height:48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13E56C3C" w14:textId="77777777" w:rsidR="006D1ACD" w:rsidRDefault="006D1ACD" w:rsidP="00D02440">
            <w:pPr>
              <w:pStyle w:val="NoSpacing"/>
              <w:rPr>
                <w:rFonts w:ascii="Georgia" w:hAnsi="Georgia"/>
                <w:sz w:val="24"/>
              </w:rPr>
            </w:pPr>
          </w:p>
        </w:tc>
      </w:tr>
      <w:tr w:rsidR="006D1ACD" w14:paraId="35B4B4F4" w14:textId="77777777" w:rsidTr="006D1ACD">
        <w:trPr>
          <w:trHeight w:val="1082"/>
        </w:trPr>
        <w:tc>
          <w:tcPr>
            <w:tcW w:w="1541" w:type="dxa"/>
          </w:tcPr>
          <w:p w14:paraId="3E2507B7" w14:textId="77777777" w:rsidR="006D1ACD" w:rsidRDefault="006D1ACD" w:rsidP="00D02440">
            <w:pPr>
              <w:pStyle w:val="NoSpacing"/>
              <w:rPr>
                <w:rFonts w:ascii="Georgia" w:hAnsi="Georgia"/>
                <w:sz w:val="24"/>
              </w:rPr>
            </w:pPr>
          </w:p>
        </w:tc>
        <w:tc>
          <w:tcPr>
            <w:tcW w:w="4430" w:type="dxa"/>
          </w:tcPr>
          <w:p w14:paraId="2DA5C482" w14:textId="77777777" w:rsidR="006D1ACD" w:rsidRDefault="006D1ACD" w:rsidP="00D02440">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5" behindDoc="0" locked="0" layoutInCell="1" allowOverlap="1" wp14:anchorId="0A55730D" wp14:editId="0B2B6329">
                      <wp:simplePos x="0" y="0"/>
                      <wp:positionH relativeFrom="column">
                        <wp:posOffset>136525</wp:posOffset>
                      </wp:positionH>
                      <wp:positionV relativeFrom="paragraph">
                        <wp:posOffset>31750</wp:posOffset>
                      </wp:positionV>
                      <wp:extent cx="609600" cy="609600"/>
                      <wp:effectExtent l="0" t="0" r="19050" b="19050"/>
                      <wp:wrapNone/>
                      <wp:docPr id="9" name="Oval 9"/>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57A30B" id="Oval 9" o:spid="_x0000_s1026" style="position:absolute;margin-left:10.75pt;margin-top:2.5pt;width:48pt;height:48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4B707E93" w14:textId="77777777" w:rsidR="006D1ACD" w:rsidRDefault="006D1ACD" w:rsidP="00D02440">
            <w:pPr>
              <w:pStyle w:val="NoSpacing"/>
              <w:rPr>
                <w:rFonts w:ascii="Georgia" w:hAnsi="Georgia"/>
                <w:sz w:val="24"/>
              </w:rPr>
            </w:pPr>
          </w:p>
        </w:tc>
      </w:tr>
      <w:tr w:rsidR="006D1ACD" w14:paraId="3BD4BED7" w14:textId="77777777" w:rsidTr="006D1ACD">
        <w:trPr>
          <w:trHeight w:val="1082"/>
        </w:trPr>
        <w:tc>
          <w:tcPr>
            <w:tcW w:w="1541" w:type="dxa"/>
          </w:tcPr>
          <w:p w14:paraId="708ECF87" w14:textId="77777777" w:rsidR="006D1ACD" w:rsidRDefault="006D1ACD" w:rsidP="00D02440">
            <w:pPr>
              <w:pStyle w:val="NoSpacing"/>
              <w:rPr>
                <w:rFonts w:ascii="Georgia" w:hAnsi="Georgia"/>
                <w:sz w:val="24"/>
              </w:rPr>
            </w:pPr>
          </w:p>
        </w:tc>
        <w:tc>
          <w:tcPr>
            <w:tcW w:w="4430" w:type="dxa"/>
          </w:tcPr>
          <w:p w14:paraId="31BC548C" w14:textId="77777777" w:rsidR="006D1ACD" w:rsidRDefault="006D1ACD" w:rsidP="00D02440">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6" behindDoc="0" locked="0" layoutInCell="1" allowOverlap="1" wp14:anchorId="1A87E088" wp14:editId="69BD8391">
                      <wp:simplePos x="0" y="0"/>
                      <wp:positionH relativeFrom="column">
                        <wp:posOffset>136525</wp:posOffset>
                      </wp:positionH>
                      <wp:positionV relativeFrom="paragraph">
                        <wp:posOffset>31750</wp:posOffset>
                      </wp:positionV>
                      <wp:extent cx="609600" cy="609600"/>
                      <wp:effectExtent l="0" t="0" r="19050" b="19050"/>
                      <wp:wrapNone/>
                      <wp:docPr id="10" name="Oval 10"/>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8BD0A29" id="Oval 10" o:spid="_x0000_s1026" style="position:absolute;margin-left:10.75pt;margin-top:2.5pt;width:48pt;height:48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210444EB" w14:textId="77777777" w:rsidR="006D1ACD" w:rsidRDefault="006D1ACD" w:rsidP="00D02440">
            <w:pPr>
              <w:pStyle w:val="NoSpacing"/>
              <w:rPr>
                <w:rFonts w:ascii="Georgia" w:hAnsi="Georgia"/>
                <w:sz w:val="24"/>
              </w:rPr>
            </w:pPr>
          </w:p>
        </w:tc>
      </w:tr>
      <w:tr w:rsidR="006D1ACD" w14:paraId="32BA877F" w14:textId="77777777" w:rsidTr="006D1ACD">
        <w:trPr>
          <w:trHeight w:val="1082"/>
        </w:trPr>
        <w:tc>
          <w:tcPr>
            <w:tcW w:w="1541" w:type="dxa"/>
          </w:tcPr>
          <w:p w14:paraId="6BAA2548" w14:textId="77777777" w:rsidR="006D1ACD" w:rsidRDefault="006D1ACD" w:rsidP="00D02440">
            <w:pPr>
              <w:pStyle w:val="NoSpacing"/>
              <w:rPr>
                <w:rFonts w:ascii="Georgia" w:hAnsi="Georgia"/>
                <w:sz w:val="24"/>
              </w:rPr>
            </w:pPr>
          </w:p>
        </w:tc>
        <w:tc>
          <w:tcPr>
            <w:tcW w:w="4430" w:type="dxa"/>
          </w:tcPr>
          <w:p w14:paraId="79651990" w14:textId="77777777" w:rsidR="006D1ACD" w:rsidRDefault="006D1ACD" w:rsidP="00D02440">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7" behindDoc="0" locked="0" layoutInCell="1" allowOverlap="1" wp14:anchorId="266D3A6D" wp14:editId="47673EE4">
                      <wp:simplePos x="0" y="0"/>
                      <wp:positionH relativeFrom="column">
                        <wp:posOffset>136525</wp:posOffset>
                      </wp:positionH>
                      <wp:positionV relativeFrom="paragraph">
                        <wp:posOffset>31750</wp:posOffset>
                      </wp:positionV>
                      <wp:extent cx="609600" cy="609600"/>
                      <wp:effectExtent l="0" t="0" r="19050" b="19050"/>
                      <wp:wrapNone/>
                      <wp:docPr id="11" name="Oval 11"/>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859882" id="Oval 11" o:spid="_x0000_s1026" style="position:absolute;margin-left:10.75pt;margin-top:2.5pt;width:48pt;height:48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3692A46C" w14:textId="77777777" w:rsidR="006D1ACD" w:rsidRDefault="006D1ACD" w:rsidP="00D02440">
            <w:pPr>
              <w:pStyle w:val="NoSpacing"/>
              <w:rPr>
                <w:rFonts w:ascii="Georgia" w:hAnsi="Georgia"/>
                <w:sz w:val="24"/>
              </w:rPr>
            </w:pPr>
          </w:p>
        </w:tc>
      </w:tr>
      <w:tr w:rsidR="006D1ACD" w14:paraId="1ECEE5F1" w14:textId="77777777" w:rsidTr="006D1ACD">
        <w:trPr>
          <w:trHeight w:val="1122"/>
        </w:trPr>
        <w:tc>
          <w:tcPr>
            <w:tcW w:w="1541" w:type="dxa"/>
          </w:tcPr>
          <w:p w14:paraId="38ECD8D2" w14:textId="77777777" w:rsidR="006D1ACD" w:rsidRDefault="006D1ACD" w:rsidP="00D02440">
            <w:pPr>
              <w:pStyle w:val="NoSpacing"/>
              <w:rPr>
                <w:rFonts w:ascii="Georgia" w:hAnsi="Georgia"/>
                <w:sz w:val="24"/>
              </w:rPr>
            </w:pPr>
          </w:p>
        </w:tc>
        <w:tc>
          <w:tcPr>
            <w:tcW w:w="4430" w:type="dxa"/>
          </w:tcPr>
          <w:p w14:paraId="7146C747" w14:textId="77777777" w:rsidR="006D1ACD" w:rsidRDefault="006D1ACD" w:rsidP="00D02440">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8" behindDoc="0" locked="0" layoutInCell="1" allowOverlap="1" wp14:anchorId="5EE47BC1" wp14:editId="7E6C8D86">
                      <wp:simplePos x="0" y="0"/>
                      <wp:positionH relativeFrom="column">
                        <wp:posOffset>136525</wp:posOffset>
                      </wp:positionH>
                      <wp:positionV relativeFrom="paragraph">
                        <wp:posOffset>31750</wp:posOffset>
                      </wp:positionV>
                      <wp:extent cx="609600" cy="609600"/>
                      <wp:effectExtent l="0" t="0" r="19050" b="19050"/>
                      <wp:wrapNone/>
                      <wp:docPr id="12" name="Oval 12"/>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B7E6DC" id="Oval 12" o:spid="_x0000_s1026" style="position:absolute;margin-left:10.75pt;margin-top:2.5pt;width:48pt;height:48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4357EA93" w14:textId="77777777" w:rsidR="006D1ACD" w:rsidRDefault="006D1ACD" w:rsidP="00D02440">
            <w:pPr>
              <w:pStyle w:val="NoSpacing"/>
              <w:rPr>
                <w:rFonts w:ascii="Georgia" w:hAnsi="Georgia"/>
                <w:sz w:val="24"/>
              </w:rPr>
            </w:pPr>
          </w:p>
        </w:tc>
      </w:tr>
      <w:tr w:rsidR="006D1ACD" w14:paraId="4A082698" w14:textId="77777777" w:rsidTr="006D1ACD">
        <w:trPr>
          <w:trHeight w:val="1082"/>
        </w:trPr>
        <w:tc>
          <w:tcPr>
            <w:tcW w:w="1541" w:type="dxa"/>
          </w:tcPr>
          <w:p w14:paraId="02580E8B" w14:textId="77777777" w:rsidR="006D1ACD" w:rsidRDefault="006D1ACD" w:rsidP="00D02440">
            <w:pPr>
              <w:pStyle w:val="NoSpacing"/>
              <w:rPr>
                <w:rFonts w:ascii="Georgia" w:hAnsi="Georgia"/>
                <w:sz w:val="24"/>
              </w:rPr>
            </w:pPr>
          </w:p>
        </w:tc>
        <w:tc>
          <w:tcPr>
            <w:tcW w:w="4430" w:type="dxa"/>
          </w:tcPr>
          <w:p w14:paraId="0732A29F" w14:textId="77777777" w:rsidR="006D1ACD" w:rsidRDefault="006D1ACD" w:rsidP="00D02440">
            <w:pPr>
              <w:pStyle w:val="NoSpacing"/>
              <w:rPr>
                <w:rFonts w:ascii="Georgia" w:hAnsi="Georgia"/>
                <w:sz w:val="24"/>
              </w:rPr>
            </w:pPr>
            <w:r>
              <w:rPr>
                <w:rFonts w:ascii="Georgia" w:hAnsi="Georgia"/>
                <w:noProof/>
                <w:sz w:val="24"/>
              </w:rPr>
              <mc:AlternateContent>
                <mc:Choice Requires="wps">
                  <w:drawing>
                    <wp:anchor distT="0" distB="0" distL="114300" distR="114300" simplePos="0" relativeHeight="251658249" behindDoc="0" locked="0" layoutInCell="1" allowOverlap="1" wp14:anchorId="257E5BE5" wp14:editId="7B9830BC">
                      <wp:simplePos x="0" y="0"/>
                      <wp:positionH relativeFrom="column">
                        <wp:posOffset>136525</wp:posOffset>
                      </wp:positionH>
                      <wp:positionV relativeFrom="paragraph">
                        <wp:posOffset>31750</wp:posOffset>
                      </wp:positionV>
                      <wp:extent cx="609600" cy="609600"/>
                      <wp:effectExtent l="0" t="0" r="19050" b="19050"/>
                      <wp:wrapNone/>
                      <wp:docPr id="13" name="Oval 13"/>
                      <wp:cNvGraphicFramePr/>
                      <a:graphic xmlns:a="http://schemas.openxmlformats.org/drawingml/2006/main">
                        <a:graphicData uri="http://schemas.microsoft.com/office/word/2010/wordprocessingShape">
                          <wps:wsp>
                            <wps:cNvSpPr/>
                            <wps:spPr>
                              <a:xfrm>
                                <a:off x="0" y="0"/>
                                <a:ext cx="609600" cy="6096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1AFD7C" id="Oval 13" o:spid="_x0000_s1026" style="position:absolute;margin-left:10.75pt;margin-top:2.5pt;width:48pt;height:48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xMfwIAAGoFAAAOAAAAZHJzL2Uyb0RvYy54bWysVEtv2zAMvg/YfxB0X+0EbbcEdYqgRYcB&#10;RVusHXpWZakWIIsapcTJfv0o+ZFgLXYY5oNMiuRH8XlxuWst2yoMBlzFZyclZ8pJqI17rfiPp5tP&#10;XzgLUbhaWHCq4nsV+OXq44eLzi/VHBqwtUJGIC4sO1/xJka/LIogG9WKcAJeORJqwFZEYvG1qFF0&#10;hN7aYl6W50UHWHsEqUKg2+teyFcZX2sl473WQUVmK05vi/nEfL6ks1hdiOUrCt8YOTxD/MMrWmEc&#10;OZ2grkUUbIPmDVRrJEIAHU8ktAVobaTKMVA0s/KPaB4b4VWOhZIT/JSm8P9g5d320T8gpaHzYRmI&#10;TFHsNLbpT+9ju5ys/ZQstYtM0uV5uTgvKaWSRANNKMXB2GOIXxW0LBEVV9YaH1I4Yim2tyH22qNW&#10;unZwY6zNJbGOddRPi/KszBYBrKmTNOnl7lBXFtlWUF3jbpbqSK6PtIizji4PYWUq7q1KENZ9V5qZ&#10;mgKZ9w5Sxx0whZTKxVkvakSteldnJX2js9Eiu86ACVnTIyfsAWDU7EFG7P7Ng34yVblhJ+Mh8r8Z&#10;TxbZM7g4GbfGAb4XmaWoBs+9/pikPjUpSy9Q7x+QIfTjEry8MVTDWxHig0CaDyo7zXy8p0NboELB&#10;QHHWAP567z7pU9uSlLOO5q3i4edGoOLMfnPU0IvZ6Wka0Mycnn2eE4PHkpdjidu0V0Cln9F28TKT&#10;ST/akdQI7TOthnXySiLhJPmuuIw4Mlex3wO0XKRar7MaDaUX8dY9epnAU1ZTgz7tngX6oZEjTcAd&#10;jLP5ppl73WTpYL2JoE3u9ENeh3zTQOfGGZZP2hjHfNY6rMjVbwAAAP//AwBQSwMEFAAGAAgAAAAh&#10;ALhBm+vcAAAACAEAAA8AAABkcnMvZG93bnJldi54bWxMj8FOwzAQRO9I/IO1SNyoHaNSFOJUqAgQ&#10;ohdC1bMTL0lEvI5itw1/z/YEtx3NaPZNsZ79II44xT6QgWyhQCA1wfXUGth9Pt/cg4jJkrNDIDTw&#10;gxHW5eVFYXMXTvSBxyq1gkso5tZAl9KYSxmbDr2NizAisfcVJm8Ty6mVbrInLveD1ErdSW974g+d&#10;HXHTYfNdHbwBXVeh2e9Xr7dv2/cNzU/6Re+0MddX8+MDiIRz+gvDGZ/RoWSmOhzIRTFwR7bkpIEl&#10;Lzrb2Yp1zYfKFMiykP8HlL8AAAD//wMAUEsBAi0AFAAGAAgAAAAhALaDOJL+AAAA4QEAABMAAAAA&#10;AAAAAAAAAAAAAAAAAFtDb250ZW50X1R5cGVzXS54bWxQSwECLQAUAAYACAAAACEAOP0h/9YAAACU&#10;AQAACwAAAAAAAAAAAAAAAAAvAQAAX3JlbHMvLnJlbHNQSwECLQAUAAYACAAAACEAk/HMTH8CAABq&#10;BQAADgAAAAAAAAAAAAAAAAAuAgAAZHJzL2Uyb0RvYy54bWxQSwECLQAUAAYACAAAACEAuEGb69wA&#10;AAAIAQAADwAAAAAAAAAAAAAAAADZBAAAZHJzL2Rvd25yZXYueG1sUEsFBgAAAAAEAAQA8wAAAOIF&#10;AAAAAA==&#10;" filled="f" strokecolor="black [3213]" strokeweight="1.5pt">
                      <v:stroke joinstyle="miter"/>
                    </v:oval>
                  </w:pict>
                </mc:Fallback>
              </mc:AlternateContent>
            </w:r>
          </w:p>
        </w:tc>
        <w:tc>
          <w:tcPr>
            <w:tcW w:w="5252" w:type="dxa"/>
          </w:tcPr>
          <w:p w14:paraId="3C95631D" w14:textId="77777777" w:rsidR="006D1ACD" w:rsidRDefault="006D1ACD" w:rsidP="00D02440">
            <w:pPr>
              <w:pStyle w:val="NoSpacing"/>
              <w:rPr>
                <w:rFonts w:ascii="Georgia" w:hAnsi="Georgia"/>
                <w:sz w:val="24"/>
              </w:rPr>
            </w:pPr>
          </w:p>
        </w:tc>
      </w:tr>
    </w:tbl>
    <w:p w14:paraId="35BD6252" w14:textId="77777777" w:rsidR="006D1ACD" w:rsidRDefault="006D1ACD" w:rsidP="006D1ACD">
      <w:pPr>
        <w:pStyle w:val="NoSpacing"/>
        <w:rPr>
          <w:rFonts w:ascii="Georgia" w:hAnsi="Georgia"/>
          <w:sz w:val="24"/>
          <w:u w:val="single"/>
        </w:rPr>
      </w:pPr>
    </w:p>
    <w:p w14:paraId="3D71BA1B" w14:textId="77777777" w:rsidR="006D1ACD" w:rsidRDefault="006D1ACD" w:rsidP="006D1ACD">
      <w:pPr>
        <w:pStyle w:val="NoSpacing"/>
        <w:rPr>
          <w:rFonts w:ascii="Georgia" w:hAnsi="Georgia"/>
          <w:sz w:val="24"/>
          <w:u w:val="single"/>
        </w:rPr>
      </w:pPr>
    </w:p>
    <w:p w14:paraId="4EFD813D" w14:textId="77777777" w:rsidR="006D1ACD" w:rsidRPr="002B44A6" w:rsidRDefault="006D1ACD" w:rsidP="006D1ACD">
      <w:pPr>
        <w:pStyle w:val="NoSpacing"/>
        <w:rPr>
          <w:rFonts w:ascii="Georgia" w:hAnsi="Georgia"/>
          <w:sz w:val="24"/>
          <w:u w:val="single"/>
        </w:rPr>
      </w:pPr>
      <w:r w:rsidRPr="002B44A6">
        <w:rPr>
          <w:rFonts w:ascii="Georgia" w:hAnsi="Georgia"/>
          <w:sz w:val="24"/>
          <w:u w:val="single"/>
        </w:rPr>
        <w:t>Note for Teachers:</w:t>
      </w:r>
    </w:p>
    <w:p w14:paraId="223BFE38" w14:textId="423D9269" w:rsidR="006D1ACD" w:rsidRPr="00A63F7E" w:rsidRDefault="006D1ACD" w:rsidP="00E03E69">
      <w:pPr>
        <w:pStyle w:val="NoSpacing"/>
        <w:rPr>
          <w:rFonts w:ascii="Georgia" w:hAnsi="Georgia"/>
          <w:sz w:val="24"/>
        </w:rPr>
      </w:pPr>
      <w:r>
        <w:rPr>
          <w:rFonts w:ascii="Georgia" w:hAnsi="Georgia"/>
          <w:sz w:val="24"/>
        </w:rPr>
        <w:t>Data collection is an important part of scientific observation and study. Don’t miss this chance to record significant data about a real-world phenomenon! You may scaffold for your students by providing certain data on the table and asking them to fill in what’s missing (for example, you may write in the time intervals and require them to collect the other data at the given intervals). You may also leave the chart completely blank and use this as an opportunity for students to design their own plan for observing- encourage student groups to compare results afterwards! When appropriate, students should be transferring their data into graphs, and then use their data to support scientific claims</w:t>
      </w:r>
    </w:p>
    <w:p w14:paraId="72945BDE" w14:textId="04774337" w:rsidR="004C0A3F" w:rsidRDefault="004C0A3F" w:rsidP="00E03E69">
      <w:pPr>
        <w:pStyle w:val="NoSpacing"/>
        <w:rPr>
          <w:rFonts w:ascii="Georgia" w:hAnsi="Georgia"/>
          <w:sz w:val="40"/>
          <w:szCs w:val="40"/>
        </w:rPr>
      </w:pPr>
      <w:r>
        <w:rPr>
          <w:rFonts w:ascii="Georgia" w:hAnsi="Georgia"/>
          <w:sz w:val="40"/>
          <w:szCs w:val="40"/>
        </w:rPr>
        <w:lastRenderedPageBreak/>
        <w:t>Additional Resourc</w:t>
      </w:r>
      <w:r w:rsidR="00953296">
        <w:rPr>
          <w:rFonts w:ascii="Georgia" w:hAnsi="Georgia"/>
          <w:sz w:val="40"/>
          <w:szCs w:val="40"/>
        </w:rPr>
        <w:t>es</w:t>
      </w:r>
      <w:r>
        <w:rPr>
          <w:rFonts w:ascii="Georgia" w:hAnsi="Georgia"/>
          <w:sz w:val="40"/>
          <w:szCs w:val="40"/>
        </w:rPr>
        <w:t>:</w:t>
      </w:r>
    </w:p>
    <w:p w14:paraId="40955653" w14:textId="7B424BAB" w:rsidR="004C0A3F" w:rsidRDefault="004C0A3F" w:rsidP="00E03E69">
      <w:pPr>
        <w:pStyle w:val="NoSpacing"/>
        <w:rPr>
          <w:rFonts w:ascii="Georgia" w:hAnsi="Georgia"/>
          <w:sz w:val="24"/>
          <w:szCs w:val="24"/>
        </w:rPr>
      </w:pPr>
      <w:r>
        <w:rPr>
          <w:rFonts w:ascii="Georgia" w:hAnsi="Georgia"/>
          <w:sz w:val="24"/>
          <w:szCs w:val="24"/>
        </w:rPr>
        <w:t xml:space="preserve">Each of the following activities is designed with high school students in mind and is recommended by NASA for use in relation to the </w:t>
      </w:r>
      <w:r w:rsidR="00E01383">
        <w:rPr>
          <w:rFonts w:ascii="Georgia" w:hAnsi="Georgia"/>
          <w:sz w:val="24"/>
          <w:szCs w:val="24"/>
        </w:rPr>
        <w:t>October 14</w:t>
      </w:r>
      <w:r w:rsidR="00E01383" w:rsidRPr="00E01383">
        <w:rPr>
          <w:rFonts w:ascii="Georgia" w:hAnsi="Georgia"/>
          <w:sz w:val="24"/>
          <w:szCs w:val="24"/>
          <w:vertAlign w:val="superscript"/>
        </w:rPr>
        <w:t>th</w:t>
      </w:r>
      <w:r w:rsidR="00E01383">
        <w:rPr>
          <w:rFonts w:ascii="Georgia" w:hAnsi="Georgia"/>
          <w:sz w:val="24"/>
          <w:szCs w:val="24"/>
        </w:rPr>
        <w:t>,2023 and April 8</w:t>
      </w:r>
      <w:r w:rsidR="00E01383" w:rsidRPr="00E01383">
        <w:rPr>
          <w:rFonts w:ascii="Georgia" w:hAnsi="Georgia"/>
          <w:sz w:val="24"/>
          <w:szCs w:val="24"/>
          <w:vertAlign w:val="superscript"/>
        </w:rPr>
        <w:t>th</w:t>
      </w:r>
      <w:r w:rsidR="00E01383">
        <w:rPr>
          <w:rFonts w:ascii="Georgia" w:hAnsi="Georgia"/>
          <w:sz w:val="24"/>
          <w:szCs w:val="24"/>
        </w:rPr>
        <w:t xml:space="preserve">, </w:t>
      </w:r>
      <w:proofErr w:type="gramStart"/>
      <w:r w:rsidR="00E01383">
        <w:rPr>
          <w:rFonts w:ascii="Georgia" w:hAnsi="Georgia"/>
          <w:sz w:val="24"/>
          <w:szCs w:val="24"/>
        </w:rPr>
        <w:t>2024</w:t>
      </w:r>
      <w:proofErr w:type="gramEnd"/>
      <w:r w:rsidR="00E01383">
        <w:rPr>
          <w:rFonts w:ascii="Georgia" w:hAnsi="Georgia"/>
          <w:sz w:val="24"/>
          <w:szCs w:val="24"/>
        </w:rPr>
        <w:t xml:space="preserve"> </w:t>
      </w:r>
      <w:r>
        <w:rPr>
          <w:rFonts w:ascii="Georgia" w:hAnsi="Georgia"/>
          <w:sz w:val="24"/>
          <w:szCs w:val="24"/>
        </w:rPr>
        <w:t xml:space="preserve">eclipse. Follow the links (Ctrl + click) for </w:t>
      </w:r>
      <w:proofErr w:type="gramStart"/>
      <w:r>
        <w:rPr>
          <w:rFonts w:ascii="Georgia" w:hAnsi="Georgia"/>
          <w:sz w:val="24"/>
          <w:szCs w:val="24"/>
        </w:rPr>
        <w:t>all of</w:t>
      </w:r>
      <w:proofErr w:type="gramEnd"/>
      <w:r>
        <w:rPr>
          <w:rFonts w:ascii="Georgia" w:hAnsi="Georgia"/>
          <w:sz w:val="24"/>
          <w:szCs w:val="24"/>
        </w:rPr>
        <w:t xml:space="preserve"> the details and instructions!</w:t>
      </w:r>
    </w:p>
    <w:p w14:paraId="3C1D7F9A" w14:textId="77777777" w:rsidR="004C0A3F" w:rsidRDefault="004C0A3F" w:rsidP="00E03E69">
      <w:pPr>
        <w:pStyle w:val="NoSpacing"/>
        <w:rPr>
          <w:rFonts w:ascii="Georgia" w:hAnsi="Georgia"/>
          <w:sz w:val="24"/>
          <w:szCs w:val="24"/>
        </w:rPr>
      </w:pPr>
    </w:p>
    <w:p w14:paraId="52B4FB6E" w14:textId="77777777" w:rsidR="004C0A3F" w:rsidRPr="004C0A3F" w:rsidRDefault="004C0A3F" w:rsidP="00E03E69">
      <w:pPr>
        <w:pStyle w:val="NoSpacing"/>
        <w:rPr>
          <w:rFonts w:ascii="Georgia" w:hAnsi="Georgia"/>
          <w:sz w:val="28"/>
          <w:szCs w:val="28"/>
        </w:rPr>
      </w:pPr>
      <w:r w:rsidRPr="004C0A3F">
        <w:rPr>
          <w:rFonts w:ascii="Georgia" w:hAnsi="Georgia"/>
          <w:b/>
          <w:sz w:val="28"/>
          <w:szCs w:val="28"/>
          <w:u w:val="single"/>
        </w:rPr>
        <w:t>Change Pairs</w:t>
      </w:r>
    </w:p>
    <w:p w14:paraId="041E858E" w14:textId="57BC15A8" w:rsidR="004C0A3F" w:rsidRDefault="004C0A3F" w:rsidP="00E03E69">
      <w:pPr>
        <w:pStyle w:val="NoSpacing"/>
        <w:rPr>
          <w:rFonts w:ascii="Georgia" w:hAnsi="Georgia"/>
          <w:sz w:val="24"/>
          <w:szCs w:val="24"/>
        </w:rPr>
      </w:pPr>
      <w:r>
        <w:rPr>
          <w:rFonts w:ascii="Georgia" w:hAnsi="Georgia"/>
          <w:sz w:val="24"/>
          <w:szCs w:val="24"/>
        </w:rPr>
        <w:t xml:space="preserve">Analyze and compare images taken by the Solar Dynamics Observatory! Click here: </w:t>
      </w:r>
    </w:p>
    <w:p w14:paraId="21F63CDA" w14:textId="2B393C3C" w:rsidR="004C0A3F" w:rsidRDefault="00FF11F3" w:rsidP="00E03E69">
      <w:pPr>
        <w:pStyle w:val="NoSpacing"/>
        <w:rPr>
          <w:rFonts w:ascii="Georgia" w:hAnsi="Georgia"/>
          <w:sz w:val="24"/>
          <w:szCs w:val="24"/>
        </w:rPr>
      </w:pPr>
      <w:hyperlink r:id="rId11" w:history="1">
        <w:r w:rsidR="003E4BE9" w:rsidRPr="003E00A5">
          <w:rPr>
            <w:rStyle w:val="Hyperlink"/>
            <w:rFonts w:ascii="Georgia" w:hAnsi="Georgia"/>
            <w:sz w:val="24"/>
            <w:szCs w:val="24"/>
          </w:rPr>
          <w:t>https://sdo.gsfc.nasa.gov/gallery/main</w:t>
        </w:r>
      </w:hyperlink>
    </w:p>
    <w:p w14:paraId="757D1052" w14:textId="77777777" w:rsidR="003E4BE9" w:rsidRDefault="003E4BE9" w:rsidP="00E03E69">
      <w:pPr>
        <w:pStyle w:val="NoSpacing"/>
        <w:rPr>
          <w:rFonts w:ascii="Georgia" w:hAnsi="Georgia"/>
          <w:sz w:val="24"/>
          <w:szCs w:val="24"/>
        </w:rPr>
      </w:pPr>
    </w:p>
    <w:p w14:paraId="5A10B96B" w14:textId="77777777" w:rsidR="003C2A64" w:rsidRPr="004C0A3F" w:rsidRDefault="003C2A64" w:rsidP="003C2A64">
      <w:pPr>
        <w:pStyle w:val="NoSpacing"/>
        <w:rPr>
          <w:rFonts w:ascii="Georgia" w:hAnsi="Georgia"/>
          <w:sz w:val="28"/>
          <w:szCs w:val="28"/>
        </w:rPr>
      </w:pPr>
      <w:r>
        <w:rPr>
          <w:rFonts w:ascii="Georgia" w:hAnsi="Georgia"/>
          <w:b/>
          <w:sz w:val="28"/>
          <w:szCs w:val="28"/>
          <w:u w:val="single"/>
        </w:rPr>
        <w:t>Simulation</w:t>
      </w:r>
    </w:p>
    <w:p w14:paraId="4EA6220D" w14:textId="77777777" w:rsidR="003C2A64" w:rsidRDefault="003C2A64" w:rsidP="003C2A64">
      <w:pPr>
        <w:pStyle w:val="NoSpacing"/>
      </w:pPr>
      <w:r>
        <w:rPr>
          <w:rFonts w:ascii="Georgia" w:hAnsi="Georgia"/>
          <w:sz w:val="24"/>
          <w:szCs w:val="24"/>
        </w:rPr>
        <w:t xml:space="preserve">Observe what the eclipse will look like in different locations, including yours.  Click here: </w:t>
      </w:r>
    </w:p>
    <w:p w14:paraId="6E194248" w14:textId="567520F1" w:rsidR="003C2A64" w:rsidRDefault="00FF11F3" w:rsidP="003C2A64">
      <w:pPr>
        <w:pStyle w:val="NoSpacing"/>
        <w:rPr>
          <w:rFonts w:ascii="Times New Roman" w:hAnsi="Times New Roman" w:cs="Times New Roman"/>
          <w:sz w:val="24"/>
          <w:szCs w:val="24"/>
        </w:rPr>
      </w:pPr>
      <w:hyperlink r:id="rId12" w:history="1">
        <w:r w:rsidR="003C2A64" w:rsidRPr="00403A45">
          <w:rPr>
            <w:rStyle w:val="Hyperlink"/>
            <w:rFonts w:ascii="Times New Roman" w:hAnsi="Times New Roman" w:cs="Times New Roman"/>
            <w:sz w:val="24"/>
            <w:szCs w:val="24"/>
          </w:rPr>
          <w:t>https://eclipse2024.org/eclipse-simulator/</w:t>
        </w:r>
      </w:hyperlink>
    </w:p>
    <w:p w14:paraId="4C19460F" w14:textId="77777777" w:rsidR="003C2A64" w:rsidRDefault="003C2A64" w:rsidP="003C2A64">
      <w:pPr>
        <w:pStyle w:val="NoSpacing"/>
        <w:rPr>
          <w:rFonts w:ascii="Georgia" w:hAnsi="Georgia"/>
          <w:b/>
          <w:sz w:val="28"/>
          <w:szCs w:val="28"/>
          <w:u w:val="single"/>
        </w:rPr>
      </w:pPr>
    </w:p>
    <w:p w14:paraId="7E894DBC" w14:textId="5E2C8C8F" w:rsidR="004C0A3F" w:rsidRDefault="004C0A3F" w:rsidP="00E03E69">
      <w:pPr>
        <w:pStyle w:val="NoSpacing"/>
        <w:rPr>
          <w:rFonts w:ascii="Georgia" w:hAnsi="Georgia"/>
          <w:b/>
          <w:sz w:val="28"/>
          <w:szCs w:val="28"/>
          <w:u w:val="single"/>
        </w:rPr>
      </w:pPr>
      <w:r>
        <w:rPr>
          <w:rFonts w:ascii="Georgia" w:hAnsi="Georgia"/>
          <w:b/>
          <w:sz w:val="28"/>
          <w:szCs w:val="28"/>
          <w:u w:val="single"/>
        </w:rPr>
        <w:t>Modeling Meaningful Eclipses</w:t>
      </w:r>
    </w:p>
    <w:p w14:paraId="74781DA1" w14:textId="066F1DBF" w:rsidR="004C0A3F" w:rsidRDefault="004C0A3F" w:rsidP="00E03E69">
      <w:pPr>
        <w:pStyle w:val="NoSpacing"/>
        <w:rPr>
          <w:rFonts w:ascii="Georgia" w:hAnsi="Georgia"/>
          <w:sz w:val="24"/>
          <w:szCs w:val="24"/>
        </w:rPr>
      </w:pPr>
      <w:r>
        <w:rPr>
          <w:rFonts w:ascii="Georgia" w:hAnsi="Georgia"/>
          <w:sz w:val="24"/>
          <w:szCs w:val="24"/>
        </w:rPr>
        <w:t>From the Jet Propulsion Laboratory in Pasadena, CA. Click here:</w:t>
      </w:r>
    </w:p>
    <w:p w14:paraId="3F159EE7" w14:textId="77777777" w:rsidR="004C0A3F" w:rsidRDefault="00FF11F3" w:rsidP="00E03E69">
      <w:pPr>
        <w:pStyle w:val="NoSpacing"/>
        <w:rPr>
          <w:rFonts w:ascii="Georgia" w:hAnsi="Georgia"/>
          <w:sz w:val="24"/>
          <w:szCs w:val="24"/>
        </w:rPr>
      </w:pPr>
      <w:hyperlink r:id="rId13" w:history="1">
        <w:r w:rsidR="004C0A3F" w:rsidRPr="007262CA">
          <w:rPr>
            <w:rStyle w:val="Hyperlink"/>
            <w:rFonts w:ascii="Georgia" w:hAnsi="Georgia"/>
            <w:sz w:val="24"/>
            <w:szCs w:val="24"/>
          </w:rPr>
          <w:t>https://nightsky.jpl.nasa.gov/docs/ModelMeaningfulEclipses2016.pdf</w:t>
        </w:r>
      </w:hyperlink>
    </w:p>
    <w:p w14:paraId="3B7DCFAC" w14:textId="77777777" w:rsidR="004C0A3F" w:rsidRDefault="004C0A3F" w:rsidP="00E03E69">
      <w:pPr>
        <w:pStyle w:val="NoSpacing"/>
        <w:rPr>
          <w:rFonts w:ascii="Georgia" w:hAnsi="Georgia"/>
          <w:sz w:val="24"/>
          <w:szCs w:val="24"/>
        </w:rPr>
      </w:pPr>
    </w:p>
    <w:p w14:paraId="7531C091" w14:textId="77777777" w:rsidR="0090772C" w:rsidRDefault="0090772C" w:rsidP="0090772C">
      <w:pPr>
        <w:pStyle w:val="NoSpacing"/>
        <w:rPr>
          <w:rFonts w:ascii="Georgia" w:hAnsi="Georgia"/>
          <w:b/>
          <w:sz w:val="28"/>
          <w:szCs w:val="28"/>
          <w:u w:val="single"/>
        </w:rPr>
      </w:pPr>
      <w:r>
        <w:rPr>
          <w:rFonts w:ascii="Georgia" w:hAnsi="Georgia"/>
          <w:b/>
          <w:sz w:val="28"/>
          <w:szCs w:val="28"/>
          <w:u w:val="single"/>
        </w:rPr>
        <w:t xml:space="preserve">NSTA Eclipse Resources </w:t>
      </w:r>
    </w:p>
    <w:p w14:paraId="26C8D4F7" w14:textId="7D41900A" w:rsidR="0090772C" w:rsidRPr="0090772C" w:rsidRDefault="00FF11F3" w:rsidP="00E03E69">
      <w:pPr>
        <w:pStyle w:val="NoSpacing"/>
        <w:rPr>
          <w:rFonts w:ascii="Times New Roman" w:hAnsi="Times New Roman" w:cs="Times New Roman"/>
          <w:sz w:val="24"/>
          <w:szCs w:val="24"/>
        </w:rPr>
      </w:pPr>
      <w:hyperlink r:id="rId14" w:history="1">
        <w:r w:rsidR="0090772C" w:rsidRPr="007D53F4">
          <w:rPr>
            <w:rStyle w:val="Hyperlink"/>
            <w:rFonts w:ascii="Times New Roman" w:hAnsi="Times New Roman" w:cs="Times New Roman"/>
            <w:sz w:val="24"/>
            <w:szCs w:val="24"/>
            <w:lang w:val="x-none"/>
          </w:rPr>
          <w:t>Eclipse Resources | NSTA</w:t>
        </w:r>
      </w:hyperlink>
    </w:p>
    <w:p w14:paraId="42BA03D4" w14:textId="77777777" w:rsidR="0090772C" w:rsidRDefault="0090772C" w:rsidP="00E03E69">
      <w:pPr>
        <w:pStyle w:val="NoSpacing"/>
        <w:rPr>
          <w:rFonts w:ascii="Georgia" w:hAnsi="Georgia"/>
          <w:b/>
          <w:sz w:val="28"/>
          <w:szCs w:val="28"/>
          <w:u w:val="single"/>
        </w:rPr>
      </w:pPr>
    </w:p>
    <w:p w14:paraId="6494C576" w14:textId="54317CE3" w:rsidR="0022660C" w:rsidRDefault="0022660C" w:rsidP="00E03E69">
      <w:pPr>
        <w:pStyle w:val="NoSpacing"/>
        <w:rPr>
          <w:rFonts w:ascii="Georgia" w:hAnsi="Georgia"/>
          <w:sz w:val="28"/>
          <w:szCs w:val="28"/>
        </w:rPr>
      </w:pPr>
      <w:r>
        <w:rPr>
          <w:rFonts w:ascii="Georgia" w:hAnsi="Georgia"/>
          <w:b/>
          <w:sz w:val="28"/>
          <w:szCs w:val="28"/>
          <w:u w:val="single"/>
        </w:rPr>
        <w:t xml:space="preserve">An Opportunity to Practice </w:t>
      </w:r>
      <w:r w:rsidR="00693D11">
        <w:rPr>
          <w:rFonts w:ascii="Georgia" w:hAnsi="Georgia"/>
          <w:b/>
          <w:sz w:val="28"/>
          <w:szCs w:val="28"/>
          <w:u w:val="single"/>
        </w:rPr>
        <w:t>Three-Dimensional</w:t>
      </w:r>
      <w:r>
        <w:rPr>
          <w:rFonts w:ascii="Georgia" w:hAnsi="Georgia"/>
          <w:b/>
          <w:sz w:val="28"/>
          <w:szCs w:val="28"/>
          <w:u w:val="single"/>
        </w:rPr>
        <w:t xml:space="preserve"> Science Learning</w:t>
      </w:r>
    </w:p>
    <w:p w14:paraId="3A6820C0" w14:textId="53BAED0C" w:rsidR="0022660C" w:rsidRDefault="0022660C" w:rsidP="00E03E69">
      <w:pPr>
        <w:pStyle w:val="NoSpacing"/>
        <w:rPr>
          <w:rFonts w:ascii="Georgia" w:hAnsi="Georgia"/>
          <w:sz w:val="24"/>
          <w:szCs w:val="24"/>
        </w:rPr>
      </w:pPr>
      <w:r>
        <w:rPr>
          <w:rFonts w:ascii="Georgia" w:hAnsi="Georgia"/>
          <w:sz w:val="24"/>
          <w:szCs w:val="24"/>
        </w:rPr>
        <w:t xml:space="preserve">Published in the </w:t>
      </w:r>
      <w:r w:rsidR="001C6FA2">
        <w:rPr>
          <w:rFonts w:ascii="Georgia" w:hAnsi="Georgia"/>
          <w:sz w:val="24"/>
          <w:szCs w:val="24"/>
        </w:rPr>
        <w:t>July/August 2023</w:t>
      </w:r>
      <w:r>
        <w:rPr>
          <w:rFonts w:ascii="Georgia" w:hAnsi="Georgia"/>
          <w:sz w:val="24"/>
          <w:szCs w:val="24"/>
        </w:rPr>
        <w:t xml:space="preserve"> edition of NSTA’s </w:t>
      </w:r>
      <w:r w:rsidR="001C6FA2">
        <w:rPr>
          <w:rFonts w:ascii="Georgia" w:hAnsi="Georgia"/>
          <w:i/>
          <w:sz w:val="24"/>
          <w:szCs w:val="24"/>
        </w:rPr>
        <w:t>Science Scope</w:t>
      </w:r>
      <w:r>
        <w:rPr>
          <w:rFonts w:ascii="Georgia" w:hAnsi="Georgia"/>
          <w:sz w:val="24"/>
          <w:szCs w:val="24"/>
        </w:rPr>
        <w:t>. Click here:</w:t>
      </w:r>
    </w:p>
    <w:p w14:paraId="41713EB6" w14:textId="77A180B3" w:rsidR="0022660C" w:rsidRDefault="00FF11F3" w:rsidP="00E03E69">
      <w:pPr>
        <w:pStyle w:val="NoSpacing"/>
        <w:rPr>
          <w:rFonts w:ascii="Georgia" w:hAnsi="Georgia"/>
          <w:sz w:val="24"/>
          <w:szCs w:val="24"/>
        </w:rPr>
      </w:pPr>
      <w:hyperlink r:id="rId15" w:history="1">
        <w:r w:rsidR="00561E2E" w:rsidRPr="003E00A5">
          <w:rPr>
            <w:rStyle w:val="Hyperlink"/>
            <w:rFonts w:ascii="Georgia" w:hAnsi="Georgia"/>
            <w:sz w:val="24"/>
            <w:szCs w:val="24"/>
          </w:rPr>
          <w:t>https://www.nsta.org/science-scope/science-scope-julyaugust-2023/2023-and-2024-solar-eclipse-double-header</w:t>
        </w:r>
      </w:hyperlink>
    </w:p>
    <w:p w14:paraId="2E20F531" w14:textId="77777777" w:rsidR="001C6FA2" w:rsidRDefault="001C6FA2" w:rsidP="00E03E69">
      <w:pPr>
        <w:pStyle w:val="NoSpacing"/>
        <w:rPr>
          <w:rFonts w:ascii="Georgia" w:hAnsi="Georgia"/>
          <w:sz w:val="24"/>
          <w:szCs w:val="24"/>
        </w:rPr>
      </w:pPr>
    </w:p>
    <w:p w14:paraId="2D0F53A7" w14:textId="77777777" w:rsidR="00693D8B" w:rsidRDefault="00693D8B" w:rsidP="00E03E69">
      <w:pPr>
        <w:pStyle w:val="NoSpacing"/>
        <w:rPr>
          <w:rFonts w:ascii="Georgia" w:hAnsi="Georgia"/>
          <w:sz w:val="24"/>
          <w:szCs w:val="24"/>
        </w:rPr>
      </w:pPr>
    </w:p>
    <w:p w14:paraId="10E2DE47" w14:textId="22FC80E5" w:rsidR="006F787F" w:rsidRPr="008F240C" w:rsidRDefault="00693D8B" w:rsidP="00E03E69">
      <w:pPr>
        <w:pStyle w:val="NoSpacing"/>
        <w:rPr>
          <w:rStyle w:val="Hyperlink"/>
          <w:rFonts w:ascii="Georgia" w:hAnsi="Georgia"/>
          <w:b/>
          <w:color w:val="auto"/>
          <w:sz w:val="28"/>
          <w:szCs w:val="28"/>
        </w:rPr>
      </w:pPr>
      <w:r>
        <w:rPr>
          <w:rFonts w:ascii="Georgia" w:hAnsi="Georgia"/>
          <w:b/>
          <w:sz w:val="28"/>
          <w:szCs w:val="28"/>
          <w:u w:val="single"/>
        </w:rPr>
        <w:t>NASA’s Main Eclipse Website</w:t>
      </w:r>
    </w:p>
    <w:p w14:paraId="6321BC56" w14:textId="5797F526" w:rsidR="008F240C" w:rsidRDefault="008F240C" w:rsidP="00E03E69">
      <w:pPr>
        <w:pStyle w:val="NoSpacing"/>
        <w:rPr>
          <w:rStyle w:val="Hyperlink"/>
          <w:rFonts w:ascii="Georgia" w:hAnsi="Georgia"/>
          <w:sz w:val="24"/>
          <w:szCs w:val="24"/>
        </w:rPr>
      </w:pPr>
      <w:r w:rsidRPr="008F240C">
        <w:rPr>
          <w:rStyle w:val="Hyperlink"/>
          <w:rFonts w:ascii="Georgia" w:hAnsi="Georgia"/>
          <w:sz w:val="24"/>
          <w:szCs w:val="24"/>
        </w:rPr>
        <w:t>https://solarsystem.nasa.gov/eclipses/home/</w:t>
      </w:r>
    </w:p>
    <w:p w14:paraId="4BBB8F27" w14:textId="49654319" w:rsidR="006F787F" w:rsidRDefault="00FF11F3" w:rsidP="00E03E69">
      <w:pPr>
        <w:pStyle w:val="NoSpacing"/>
        <w:rPr>
          <w:rFonts w:ascii="Georgia" w:hAnsi="Georgia"/>
          <w:sz w:val="24"/>
          <w:szCs w:val="24"/>
        </w:rPr>
      </w:pPr>
      <w:hyperlink r:id="rId16" w:history="1">
        <w:r w:rsidR="006F787F" w:rsidRPr="00F33D12">
          <w:rPr>
            <w:rStyle w:val="Hyperlink"/>
            <w:rFonts w:ascii="Georgia" w:hAnsi="Georgia"/>
            <w:sz w:val="24"/>
            <w:szCs w:val="24"/>
          </w:rPr>
          <w:t>https://solarsystem.nasa.gov/eclipses/2023/oct-14-annular/overview/</w:t>
        </w:r>
      </w:hyperlink>
    </w:p>
    <w:p w14:paraId="1D98D713" w14:textId="2CCE32B8" w:rsidR="006F787F" w:rsidRDefault="00FF11F3" w:rsidP="00E03E69">
      <w:pPr>
        <w:pStyle w:val="NoSpacing"/>
        <w:rPr>
          <w:rFonts w:ascii="Georgia" w:hAnsi="Georgia"/>
          <w:sz w:val="24"/>
          <w:szCs w:val="24"/>
        </w:rPr>
      </w:pPr>
      <w:hyperlink r:id="rId17" w:history="1">
        <w:r w:rsidR="001D02DD" w:rsidRPr="00F33D12">
          <w:rPr>
            <w:rStyle w:val="Hyperlink"/>
            <w:rFonts w:ascii="Georgia" w:hAnsi="Georgia"/>
            <w:sz w:val="24"/>
            <w:szCs w:val="24"/>
          </w:rPr>
          <w:t>https://solarsystem.nasa.gov/eclipses/2024/apr-8-total/overview/</w:t>
        </w:r>
      </w:hyperlink>
    </w:p>
    <w:p w14:paraId="72CA51D7" w14:textId="77777777" w:rsidR="0043597C" w:rsidRDefault="0043597C" w:rsidP="00E03E69">
      <w:pPr>
        <w:pStyle w:val="NoSpacing"/>
        <w:rPr>
          <w:rFonts w:ascii="Georgia" w:hAnsi="Georgia"/>
          <w:sz w:val="24"/>
          <w:szCs w:val="24"/>
        </w:rPr>
      </w:pPr>
    </w:p>
    <w:p w14:paraId="1BC7D8B1" w14:textId="6545A799" w:rsidR="0043597C" w:rsidRDefault="0043597C" w:rsidP="00E03E69">
      <w:pPr>
        <w:pStyle w:val="NoSpacing"/>
        <w:rPr>
          <w:rFonts w:ascii="Georgia" w:hAnsi="Georgia"/>
          <w:sz w:val="24"/>
          <w:szCs w:val="24"/>
        </w:rPr>
      </w:pPr>
      <w:r>
        <w:rPr>
          <w:rFonts w:ascii="Georgia" w:hAnsi="Georgia"/>
          <w:sz w:val="24"/>
          <w:szCs w:val="24"/>
        </w:rPr>
        <w:t>Fact Sheet:</w:t>
      </w:r>
    </w:p>
    <w:p w14:paraId="250B4C75" w14:textId="37C5C8AF" w:rsidR="00BE68A9" w:rsidRDefault="00FF11F3" w:rsidP="00E03E69">
      <w:pPr>
        <w:pStyle w:val="NoSpacing"/>
        <w:rPr>
          <w:rFonts w:ascii="Georgia" w:hAnsi="Georgia"/>
          <w:sz w:val="24"/>
          <w:szCs w:val="24"/>
        </w:rPr>
      </w:pPr>
      <w:hyperlink r:id="rId18" w:history="1">
        <w:r w:rsidR="00BE68A9" w:rsidRPr="00BE68A9">
          <w:rPr>
            <w:rStyle w:val="Hyperlink"/>
            <w:rFonts w:ascii="Georgia" w:hAnsi="Georgia"/>
            <w:sz w:val="24"/>
            <w:szCs w:val="24"/>
          </w:rPr>
          <w:t>2023 Eclipse Fact Sheet</w:t>
        </w:r>
      </w:hyperlink>
    </w:p>
    <w:p w14:paraId="0C8A2BE9" w14:textId="77777777" w:rsidR="0043597C" w:rsidRDefault="0043597C" w:rsidP="00E03E69">
      <w:pPr>
        <w:pStyle w:val="NoSpacing"/>
        <w:rPr>
          <w:rFonts w:ascii="Georgia" w:hAnsi="Georgia"/>
          <w:sz w:val="24"/>
          <w:szCs w:val="24"/>
        </w:rPr>
      </w:pPr>
    </w:p>
    <w:p w14:paraId="57440E05" w14:textId="77777777" w:rsidR="001D02DD" w:rsidRPr="00693D8B" w:rsidRDefault="001D02DD" w:rsidP="00E03E69">
      <w:pPr>
        <w:pStyle w:val="NoSpacing"/>
        <w:rPr>
          <w:rFonts w:ascii="Georgia" w:hAnsi="Georgia"/>
          <w:sz w:val="24"/>
          <w:szCs w:val="24"/>
        </w:rPr>
      </w:pPr>
    </w:p>
    <w:sectPr w:rsidR="001D02DD" w:rsidRPr="00693D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7A01" w14:textId="77777777" w:rsidR="00380CB3" w:rsidRDefault="00380CB3" w:rsidP="007F19F6">
      <w:pPr>
        <w:spacing w:after="0" w:line="240" w:lineRule="auto"/>
      </w:pPr>
      <w:r>
        <w:separator/>
      </w:r>
    </w:p>
  </w:endnote>
  <w:endnote w:type="continuationSeparator" w:id="0">
    <w:p w14:paraId="521287BA" w14:textId="77777777" w:rsidR="00380CB3" w:rsidRDefault="00380CB3" w:rsidP="007F19F6">
      <w:pPr>
        <w:spacing w:after="0" w:line="240" w:lineRule="auto"/>
      </w:pPr>
      <w:r>
        <w:continuationSeparator/>
      </w:r>
    </w:p>
  </w:endnote>
  <w:endnote w:type="continuationNotice" w:id="1">
    <w:p w14:paraId="5B52A4CA" w14:textId="77777777" w:rsidR="00380CB3" w:rsidRDefault="00380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9B2C" w14:textId="77777777" w:rsidR="00380CB3" w:rsidRDefault="00380CB3" w:rsidP="007F19F6">
      <w:pPr>
        <w:spacing w:after="0" w:line="240" w:lineRule="auto"/>
      </w:pPr>
      <w:r>
        <w:separator/>
      </w:r>
    </w:p>
  </w:footnote>
  <w:footnote w:type="continuationSeparator" w:id="0">
    <w:p w14:paraId="27E01BD7" w14:textId="77777777" w:rsidR="00380CB3" w:rsidRDefault="00380CB3" w:rsidP="007F19F6">
      <w:pPr>
        <w:spacing w:after="0" w:line="240" w:lineRule="auto"/>
      </w:pPr>
      <w:r>
        <w:continuationSeparator/>
      </w:r>
    </w:p>
  </w:footnote>
  <w:footnote w:type="continuationNotice" w:id="1">
    <w:p w14:paraId="10DB2E08" w14:textId="77777777" w:rsidR="00380CB3" w:rsidRDefault="00380CB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74E81"/>
    <w:multiLevelType w:val="hybridMultilevel"/>
    <w:tmpl w:val="0D12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DBB"/>
    <w:rsid w:val="00054DDF"/>
    <w:rsid w:val="00146E55"/>
    <w:rsid w:val="00191485"/>
    <w:rsid w:val="001C6FA2"/>
    <w:rsid w:val="001D02DD"/>
    <w:rsid w:val="001F5DBB"/>
    <w:rsid w:val="0022660C"/>
    <w:rsid w:val="00356A58"/>
    <w:rsid w:val="00372380"/>
    <w:rsid w:val="00380CB3"/>
    <w:rsid w:val="003C2A64"/>
    <w:rsid w:val="003E4BE9"/>
    <w:rsid w:val="0043597C"/>
    <w:rsid w:val="004C0A3F"/>
    <w:rsid w:val="00561E2E"/>
    <w:rsid w:val="00565CBD"/>
    <w:rsid w:val="00693D11"/>
    <w:rsid w:val="00693D8B"/>
    <w:rsid w:val="006D1ACD"/>
    <w:rsid w:val="006F787F"/>
    <w:rsid w:val="007F19F6"/>
    <w:rsid w:val="0081755F"/>
    <w:rsid w:val="00835F45"/>
    <w:rsid w:val="008F240C"/>
    <w:rsid w:val="0090772C"/>
    <w:rsid w:val="00953296"/>
    <w:rsid w:val="00A50C0D"/>
    <w:rsid w:val="00A63F7E"/>
    <w:rsid w:val="00AC0B3D"/>
    <w:rsid w:val="00B02894"/>
    <w:rsid w:val="00BE68A9"/>
    <w:rsid w:val="00D16160"/>
    <w:rsid w:val="00D20507"/>
    <w:rsid w:val="00D522C5"/>
    <w:rsid w:val="00D7528F"/>
    <w:rsid w:val="00DE3A09"/>
    <w:rsid w:val="00E01383"/>
    <w:rsid w:val="00E03E69"/>
    <w:rsid w:val="00E2421A"/>
    <w:rsid w:val="00E34D1D"/>
    <w:rsid w:val="00E76C1F"/>
    <w:rsid w:val="00FF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2B283"/>
  <w15:chartTrackingRefBased/>
  <w15:docId w15:val="{38B759CB-B1F0-4CBB-B362-462ABF62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9F6"/>
    <w:pPr>
      <w:spacing w:after="0" w:line="240" w:lineRule="auto"/>
    </w:pPr>
  </w:style>
  <w:style w:type="paragraph" w:styleId="Header">
    <w:name w:val="header"/>
    <w:basedOn w:val="Normal"/>
    <w:link w:val="HeaderChar"/>
    <w:uiPriority w:val="99"/>
    <w:unhideWhenUsed/>
    <w:rsid w:val="007F1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9F6"/>
  </w:style>
  <w:style w:type="paragraph" w:styleId="Footer">
    <w:name w:val="footer"/>
    <w:basedOn w:val="Normal"/>
    <w:link w:val="FooterChar"/>
    <w:uiPriority w:val="99"/>
    <w:unhideWhenUsed/>
    <w:rsid w:val="007F1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9F6"/>
  </w:style>
  <w:style w:type="character" w:styleId="Hyperlink">
    <w:name w:val="Hyperlink"/>
    <w:basedOn w:val="DefaultParagraphFont"/>
    <w:uiPriority w:val="99"/>
    <w:unhideWhenUsed/>
    <w:rsid w:val="00E03E69"/>
    <w:rPr>
      <w:color w:val="0563C1" w:themeColor="hyperlink"/>
      <w:u w:val="single"/>
    </w:rPr>
  </w:style>
  <w:style w:type="table" w:styleId="TableGrid">
    <w:name w:val="Table Grid"/>
    <w:basedOn w:val="TableNormal"/>
    <w:uiPriority w:val="39"/>
    <w:rsid w:val="006D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01383"/>
    <w:rPr>
      <w:color w:val="954F72" w:themeColor="followedHyperlink"/>
      <w:u w:val="single"/>
    </w:rPr>
  </w:style>
  <w:style w:type="character" w:styleId="UnresolvedMention">
    <w:name w:val="Unresolved Mention"/>
    <w:basedOn w:val="DefaultParagraphFont"/>
    <w:uiPriority w:val="99"/>
    <w:semiHidden/>
    <w:unhideWhenUsed/>
    <w:rsid w:val="006F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ightsky.jpl.nasa.gov/docs/ModelMeaningfulEclipses2016.pdf" TargetMode="External"/><Relationship Id="rId18" Type="http://schemas.openxmlformats.org/officeDocument/2006/relationships/hyperlink" Target="https://solarsystem.nasa.gov/rails/active_storage/disk/eyJfcmFpbHMiOnsibWVzc2FnZSI6IkJBaDdDVG9JYTJWNVNTSWhlR1UzTkdsM1ltMXdjMnd6YW1KbE5HVnljMjF5TlhOdk1qQXhNQVk2QmtWVU9oQmthWE53YjNOcGRHbHZia2tpQVh4cGJteHBibVU3SUdacGJHVnVZVzFsUFNKUFkzUWdNVFFnTWpBeU0xOUZZMnhwY0hObFgwWmhZM1FnVTJobFpYUmZRMjlzYjNJdWNHUm1JanNnWm1sc1pXNWhiV1VxUFZWVVJpMDRKeWRQWTNRbE1qQXhOQ1V5TURJd01qTmZSV05zYVhCelpWOUdZV04wSlRJd1UyaGxaWFJmUTI5c2IzSXVjR1JtQmpzR1ZEb1JZMjl1ZEdWdWRGOTBlWEJsU1NJVVlYQndiR2xqWVhScGIyNHZjR1JtQmpzR1ZEb1JjMlZ5ZG1salpWOXVZVzFsT2dwc2IyTmhiQT09IiwiZXhwIjpudWxsLCJwdXIiOiJibG9iX2tleSJ9fQ==--9d8f181a60c97a38a8ea4bbcb54d4bb371f367fc/Oct%2014%202023_Eclipse_Fact%20Sheet_Colo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lipse2024.org/eclipse-simulator/" TargetMode="External"/><Relationship Id="rId17" Type="http://schemas.openxmlformats.org/officeDocument/2006/relationships/hyperlink" Target="https://solarsystem.nasa.gov/eclipses/2024/apr-8-total/overview/" TargetMode="External"/><Relationship Id="rId2" Type="http://schemas.openxmlformats.org/officeDocument/2006/relationships/numbering" Target="numbering.xml"/><Relationship Id="rId16" Type="http://schemas.openxmlformats.org/officeDocument/2006/relationships/hyperlink" Target="https://solarsystem.nasa.gov/eclipses/2023/oct-14-annular/overvie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do.gsfc.nasa.gov/gallery/main" TargetMode="External"/><Relationship Id="rId5" Type="http://schemas.openxmlformats.org/officeDocument/2006/relationships/webSettings" Target="webSettings.xml"/><Relationship Id="rId15" Type="http://schemas.openxmlformats.org/officeDocument/2006/relationships/hyperlink" Target="https://www.nsta.org/science-scope/science-scope-julyaugust-2023/2023-and-2024-solar-eclipse-double-header" TargetMode="External"/><Relationship Id="rId10" Type="http://schemas.openxmlformats.org/officeDocument/2006/relationships/hyperlink" Target="https://eclipse2017.nasa.gov/2d3d-printable-pinhole-projecto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sta.org/eclip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2AF88-6E2D-4484-A811-23929E5E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Mcdurmon</dc:creator>
  <cp:keywords/>
  <dc:description/>
  <cp:lastModifiedBy>Christian Cali</cp:lastModifiedBy>
  <cp:revision>2</cp:revision>
  <dcterms:created xsi:type="dcterms:W3CDTF">2023-09-08T14:46:00Z</dcterms:created>
  <dcterms:modified xsi:type="dcterms:W3CDTF">2023-09-08T14:46:00Z</dcterms:modified>
</cp:coreProperties>
</file>